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3E9" w:rsidRDefault="00F203E9" w:rsidP="00F203E9">
      <w:pPr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6175D5" w:rsidRDefault="006175D5" w:rsidP="00F203E9">
      <w:pPr>
        <w:spacing w:after="0" w:line="360" w:lineRule="auto"/>
        <w:jc w:val="center"/>
        <w:rPr>
          <w:rFonts w:ascii="Verdana" w:hAnsi="Verdana"/>
          <w:b/>
          <w:bCs/>
          <w:sz w:val="40"/>
          <w:szCs w:val="40"/>
        </w:rPr>
      </w:pPr>
    </w:p>
    <w:p w:rsidR="006175D5" w:rsidRDefault="006175D5" w:rsidP="00F203E9">
      <w:pPr>
        <w:spacing w:after="0" w:line="360" w:lineRule="auto"/>
        <w:jc w:val="center"/>
        <w:rPr>
          <w:rFonts w:ascii="Verdana" w:hAnsi="Verdana"/>
          <w:b/>
          <w:bCs/>
          <w:sz w:val="40"/>
          <w:szCs w:val="40"/>
        </w:rPr>
      </w:pPr>
    </w:p>
    <w:p w:rsidR="006175D5" w:rsidRDefault="006175D5" w:rsidP="00F203E9">
      <w:pPr>
        <w:spacing w:after="0" w:line="360" w:lineRule="auto"/>
        <w:jc w:val="center"/>
        <w:rPr>
          <w:rFonts w:ascii="Verdana" w:hAnsi="Verdana"/>
          <w:b/>
          <w:bCs/>
          <w:sz w:val="40"/>
          <w:szCs w:val="40"/>
        </w:rPr>
      </w:pPr>
    </w:p>
    <w:p w:rsidR="00F203E9" w:rsidRPr="00F710F2" w:rsidRDefault="00F203E9" w:rsidP="00F203E9">
      <w:pPr>
        <w:spacing w:after="0" w:line="360" w:lineRule="auto"/>
        <w:jc w:val="center"/>
        <w:rPr>
          <w:rFonts w:ascii="Verdana" w:hAnsi="Verdana"/>
          <w:b/>
          <w:bCs/>
          <w:sz w:val="40"/>
          <w:szCs w:val="40"/>
        </w:rPr>
      </w:pPr>
      <w:r w:rsidRPr="00F710F2">
        <w:rPr>
          <w:rFonts w:ascii="Verdana" w:hAnsi="Verdana"/>
          <w:b/>
          <w:bCs/>
          <w:sz w:val="40"/>
          <w:szCs w:val="40"/>
        </w:rPr>
        <w:t>Regulamin rekrutacji i uczestnictwa w projekcie</w:t>
      </w:r>
    </w:p>
    <w:p w:rsidR="00F203E9" w:rsidRPr="00F710F2" w:rsidRDefault="00F203E9" w:rsidP="00F203E9">
      <w:pPr>
        <w:spacing w:after="0" w:line="360" w:lineRule="auto"/>
        <w:jc w:val="center"/>
        <w:rPr>
          <w:rFonts w:ascii="Verdana" w:hAnsi="Verdana"/>
          <w:b/>
          <w:bCs/>
          <w:sz w:val="40"/>
          <w:szCs w:val="40"/>
        </w:rPr>
      </w:pPr>
      <w:r w:rsidRPr="0031777A">
        <w:rPr>
          <w:rFonts w:ascii="Verdana" w:hAnsi="Verdana"/>
          <w:b/>
          <w:bCs/>
          <w:i/>
          <w:sz w:val="40"/>
          <w:szCs w:val="40"/>
        </w:rPr>
        <w:t>„</w:t>
      </w:r>
      <w:r>
        <w:rPr>
          <w:rFonts w:ascii="Verdana" w:hAnsi="Verdana"/>
          <w:b/>
          <w:bCs/>
          <w:i/>
          <w:sz w:val="40"/>
          <w:szCs w:val="40"/>
        </w:rPr>
        <w:t>Generacja aktywnych seniorów</w:t>
      </w:r>
      <w:r w:rsidRPr="0031777A">
        <w:rPr>
          <w:rFonts w:ascii="Verdana" w:hAnsi="Verdana"/>
          <w:b/>
          <w:bCs/>
          <w:i/>
          <w:sz w:val="40"/>
          <w:szCs w:val="40"/>
        </w:rPr>
        <w:t xml:space="preserve">” </w:t>
      </w:r>
    </w:p>
    <w:p w:rsidR="00F203E9" w:rsidRPr="00F710F2" w:rsidRDefault="00F203E9" w:rsidP="00F203E9">
      <w:pPr>
        <w:spacing w:after="200" w:line="276" w:lineRule="auto"/>
        <w:rPr>
          <w:rFonts w:ascii="Times New Roman" w:hAnsi="Times New Roman"/>
          <w:b/>
          <w:bCs/>
          <w:sz w:val="40"/>
          <w:szCs w:val="40"/>
        </w:rPr>
      </w:pPr>
    </w:p>
    <w:p w:rsidR="00F203E9" w:rsidRPr="00F710F2" w:rsidRDefault="00F203E9" w:rsidP="00F203E9">
      <w:pPr>
        <w:spacing w:after="200" w:line="276" w:lineRule="auto"/>
        <w:rPr>
          <w:rFonts w:ascii="Times New Roman" w:hAnsi="Times New Roman"/>
          <w:b/>
          <w:bCs/>
          <w:sz w:val="40"/>
          <w:szCs w:val="40"/>
        </w:rPr>
      </w:pPr>
    </w:p>
    <w:p w:rsidR="00F203E9" w:rsidRPr="00F710F2" w:rsidRDefault="00F203E9" w:rsidP="00F203E9">
      <w:pPr>
        <w:spacing w:after="200" w:line="276" w:lineRule="auto"/>
        <w:rPr>
          <w:rFonts w:ascii="Times New Roman" w:hAnsi="Times New Roman"/>
          <w:b/>
          <w:bCs/>
          <w:sz w:val="40"/>
          <w:szCs w:val="40"/>
        </w:rPr>
      </w:pPr>
    </w:p>
    <w:p w:rsidR="00F203E9" w:rsidRPr="00F710F2" w:rsidRDefault="00F203E9" w:rsidP="00F203E9">
      <w:pPr>
        <w:spacing w:after="200" w:line="276" w:lineRule="auto"/>
        <w:rPr>
          <w:rFonts w:ascii="Times New Roman" w:hAnsi="Times New Roman"/>
          <w:b/>
          <w:bCs/>
          <w:sz w:val="40"/>
          <w:szCs w:val="40"/>
        </w:rPr>
      </w:pPr>
    </w:p>
    <w:p w:rsidR="00F203E9" w:rsidRPr="00F710F2" w:rsidRDefault="00F203E9" w:rsidP="00F203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F203E9" w:rsidRDefault="00F203E9" w:rsidP="00F203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F203E9" w:rsidRDefault="00F203E9" w:rsidP="00F203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F203E9" w:rsidRDefault="00F203E9" w:rsidP="00F203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F203E9" w:rsidRDefault="00F203E9" w:rsidP="00F203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F203E9" w:rsidRDefault="00F203E9" w:rsidP="00F203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F203E9" w:rsidRPr="00F710F2" w:rsidRDefault="00F203E9" w:rsidP="00F203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F203E9" w:rsidRPr="00F710F2" w:rsidRDefault="00F203E9" w:rsidP="00F203E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color w:val="000000"/>
        </w:rPr>
      </w:pPr>
      <w:r w:rsidRPr="00F710F2">
        <w:rPr>
          <w:rFonts w:ascii="Verdana" w:hAnsi="Verdana"/>
          <w:b/>
          <w:color w:val="000000"/>
        </w:rPr>
        <w:lastRenderedPageBreak/>
        <w:t xml:space="preserve">Spis treści: </w:t>
      </w:r>
    </w:p>
    <w:p w:rsidR="00F203E9" w:rsidRPr="00F710F2" w:rsidRDefault="00F203E9" w:rsidP="00F203E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color w:val="000000"/>
        </w:rPr>
      </w:pPr>
    </w:p>
    <w:p w:rsidR="00F203E9" w:rsidRPr="00F710F2" w:rsidRDefault="00F203E9" w:rsidP="00F203E9">
      <w:pPr>
        <w:numPr>
          <w:ilvl w:val="0"/>
          <w:numId w:val="21"/>
        </w:numPr>
        <w:autoSpaceDE w:val="0"/>
        <w:autoSpaceDN w:val="0"/>
        <w:adjustRightInd w:val="0"/>
        <w:spacing w:after="62" w:line="360" w:lineRule="auto"/>
        <w:jc w:val="both"/>
        <w:rPr>
          <w:rFonts w:ascii="Verdana" w:hAnsi="Verdana"/>
          <w:color w:val="000000"/>
        </w:rPr>
      </w:pPr>
      <w:r w:rsidRPr="00F710F2">
        <w:rPr>
          <w:rFonts w:ascii="Verdana" w:hAnsi="Verdana"/>
          <w:color w:val="000000"/>
        </w:rPr>
        <w:t xml:space="preserve">Postanowienia ogólne </w:t>
      </w:r>
    </w:p>
    <w:p w:rsidR="00F203E9" w:rsidRPr="00F710F2" w:rsidRDefault="00F203E9" w:rsidP="00F203E9">
      <w:pPr>
        <w:numPr>
          <w:ilvl w:val="0"/>
          <w:numId w:val="21"/>
        </w:numPr>
        <w:autoSpaceDE w:val="0"/>
        <w:autoSpaceDN w:val="0"/>
        <w:adjustRightInd w:val="0"/>
        <w:spacing w:after="62" w:line="360" w:lineRule="auto"/>
        <w:jc w:val="both"/>
        <w:rPr>
          <w:rFonts w:ascii="Verdana" w:hAnsi="Verdana"/>
          <w:color w:val="000000"/>
        </w:rPr>
      </w:pPr>
      <w:r w:rsidRPr="00F710F2">
        <w:rPr>
          <w:rFonts w:ascii="Verdana" w:hAnsi="Verdana"/>
          <w:color w:val="000000"/>
        </w:rPr>
        <w:t xml:space="preserve">Definicje </w:t>
      </w:r>
    </w:p>
    <w:p w:rsidR="00F203E9" w:rsidRPr="00F710F2" w:rsidRDefault="00F203E9" w:rsidP="00F203E9">
      <w:pPr>
        <w:numPr>
          <w:ilvl w:val="0"/>
          <w:numId w:val="21"/>
        </w:numPr>
        <w:autoSpaceDE w:val="0"/>
        <w:autoSpaceDN w:val="0"/>
        <w:adjustRightInd w:val="0"/>
        <w:spacing w:after="62" w:line="360" w:lineRule="auto"/>
        <w:jc w:val="both"/>
        <w:rPr>
          <w:rFonts w:ascii="Verdana" w:hAnsi="Verdana"/>
          <w:color w:val="000000"/>
        </w:rPr>
      </w:pPr>
      <w:r w:rsidRPr="00F710F2">
        <w:rPr>
          <w:rFonts w:ascii="Verdana" w:hAnsi="Verdana"/>
          <w:color w:val="000000"/>
        </w:rPr>
        <w:t xml:space="preserve">Cele projektu oraz zadania </w:t>
      </w:r>
      <w:r w:rsidRPr="0031777A">
        <w:rPr>
          <w:rFonts w:ascii="Verdana" w:hAnsi="Verdana"/>
          <w:color w:val="000000"/>
        </w:rPr>
        <w:t>„</w:t>
      </w:r>
      <w:r>
        <w:rPr>
          <w:rFonts w:ascii="Verdana" w:hAnsi="Verdana"/>
          <w:color w:val="000000"/>
        </w:rPr>
        <w:t>Generacja aktywnych seniorów</w:t>
      </w:r>
      <w:r w:rsidRPr="0031777A">
        <w:rPr>
          <w:rFonts w:ascii="Verdana" w:hAnsi="Verdana"/>
          <w:color w:val="000000"/>
        </w:rPr>
        <w:t>”</w:t>
      </w:r>
      <w:r w:rsidRPr="00F710F2">
        <w:rPr>
          <w:rFonts w:ascii="Verdana" w:hAnsi="Verdana"/>
          <w:color w:val="000000"/>
        </w:rPr>
        <w:t xml:space="preserve"> </w:t>
      </w:r>
    </w:p>
    <w:p w:rsidR="00F203E9" w:rsidRPr="00F710F2" w:rsidRDefault="00F203E9" w:rsidP="00F203E9">
      <w:pPr>
        <w:numPr>
          <w:ilvl w:val="0"/>
          <w:numId w:val="21"/>
        </w:numPr>
        <w:autoSpaceDE w:val="0"/>
        <w:autoSpaceDN w:val="0"/>
        <w:adjustRightInd w:val="0"/>
        <w:spacing w:after="62" w:line="360" w:lineRule="auto"/>
        <w:jc w:val="both"/>
        <w:rPr>
          <w:rFonts w:ascii="Verdana" w:hAnsi="Verdana"/>
          <w:color w:val="000000"/>
        </w:rPr>
      </w:pPr>
      <w:r w:rsidRPr="00F710F2">
        <w:rPr>
          <w:rFonts w:ascii="Verdana" w:hAnsi="Verdana"/>
          <w:color w:val="000000"/>
        </w:rPr>
        <w:t xml:space="preserve">Warunki uczestnictwa w projekcie </w:t>
      </w:r>
    </w:p>
    <w:p w:rsidR="00F203E9" w:rsidRPr="00F710F2" w:rsidRDefault="00F203E9" w:rsidP="00F203E9">
      <w:pPr>
        <w:numPr>
          <w:ilvl w:val="0"/>
          <w:numId w:val="21"/>
        </w:numPr>
        <w:autoSpaceDE w:val="0"/>
        <w:autoSpaceDN w:val="0"/>
        <w:adjustRightInd w:val="0"/>
        <w:spacing w:after="62" w:line="360" w:lineRule="auto"/>
        <w:jc w:val="both"/>
        <w:rPr>
          <w:rFonts w:ascii="Verdana" w:hAnsi="Verdana"/>
          <w:color w:val="000000"/>
        </w:rPr>
      </w:pPr>
      <w:r w:rsidRPr="00F710F2">
        <w:rPr>
          <w:rFonts w:ascii="Verdana" w:hAnsi="Verdana"/>
          <w:color w:val="000000"/>
        </w:rPr>
        <w:t xml:space="preserve">Rekrutacja </w:t>
      </w:r>
    </w:p>
    <w:p w:rsidR="00F203E9" w:rsidRPr="00F710F2" w:rsidRDefault="00F203E9" w:rsidP="00F203E9">
      <w:pPr>
        <w:numPr>
          <w:ilvl w:val="0"/>
          <w:numId w:val="21"/>
        </w:numPr>
        <w:autoSpaceDE w:val="0"/>
        <w:autoSpaceDN w:val="0"/>
        <w:adjustRightInd w:val="0"/>
        <w:spacing w:after="62" w:line="360" w:lineRule="auto"/>
        <w:jc w:val="both"/>
        <w:rPr>
          <w:rFonts w:ascii="Verdana" w:hAnsi="Verdana"/>
          <w:color w:val="000000"/>
        </w:rPr>
      </w:pPr>
      <w:r w:rsidRPr="00F710F2">
        <w:rPr>
          <w:rFonts w:ascii="Verdana" w:hAnsi="Verdana"/>
          <w:color w:val="000000"/>
        </w:rPr>
        <w:t xml:space="preserve">Prawa i obowiązki uczestników projektu </w:t>
      </w:r>
    </w:p>
    <w:p w:rsidR="00F203E9" w:rsidRPr="00F710F2" w:rsidRDefault="00F203E9" w:rsidP="00F203E9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color w:val="000000"/>
        </w:rPr>
      </w:pPr>
      <w:r w:rsidRPr="00F710F2">
        <w:rPr>
          <w:rFonts w:ascii="Verdana" w:hAnsi="Verdana"/>
          <w:color w:val="000000"/>
        </w:rPr>
        <w:t xml:space="preserve">Postanowienia końcowe </w:t>
      </w:r>
    </w:p>
    <w:p w:rsidR="00F203E9" w:rsidRPr="00F710F2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Pr="00F710F2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Pr="00F710F2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Pr="00F710F2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Pr="00F710F2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Pr="00F710F2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Pr="00F710F2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Pr="00F710F2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Pr="00F710F2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Pr="00F710F2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Pr="00F710F2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Pr="00F710F2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Pr="00F710F2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Pr="00F710F2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Pr="00F710F2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Pr="00F710F2" w:rsidRDefault="00F203E9" w:rsidP="00F203E9">
      <w:pPr>
        <w:spacing w:after="200" w:line="276" w:lineRule="auto"/>
        <w:rPr>
          <w:rFonts w:ascii="Verdana" w:hAnsi="Verdana"/>
        </w:rPr>
      </w:pPr>
    </w:p>
    <w:p w:rsidR="00F203E9" w:rsidRPr="00F710F2" w:rsidRDefault="00F203E9" w:rsidP="00F203E9">
      <w:pPr>
        <w:numPr>
          <w:ilvl w:val="0"/>
          <w:numId w:val="22"/>
        </w:numPr>
        <w:spacing w:after="0" w:line="360" w:lineRule="auto"/>
        <w:contextualSpacing/>
        <w:rPr>
          <w:rFonts w:ascii="Verdana" w:hAnsi="Verdana"/>
          <w:b/>
        </w:rPr>
      </w:pPr>
      <w:r w:rsidRPr="00F710F2">
        <w:rPr>
          <w:rFonts w:ascii="Verdana" w:hAnsi="Verdana"/>
          <w:b/>
        </w:rPr>
        <w:lastRenderedPageBreak/>
        <w:t>Postanowienia ogólne</w:t>
      </w:r>
    </w:p>
    <w:p w:rsidR="00F203E9" w:rsidRPr="00F710F2" w:rsidRDefault="00F203E9" w:rsidP="00F203E9">
      <w:pPr>
        <w:numPr>
          <w:ilvl w:val="0"/>
          <w:numId w:val="23"/>
        </w:numPr>
        <w:spacing w:before="120" w:after="0" w:line="360" w:lineRule="auto"/>
        <w:rPr>
          <w:rFonts w:ascii="Verdana" w:hAnsi="Verdana"/>
        </w:rPr>
      </w:pPr>
      <w:r w:rsidRPr="00F710F2">
        <w:rPr>
          <w:rFonts w:ascii="Verdana" w:hAnsi="Verdana"/>
        </w:rPr>
        <w:t xml:space="preserve">Niniejszy Regulamin określa zasady rekrutacji i warunki uczestnictwa w projekcie pn. </w:t>
      </w:r>
      <w:r>
        <w:rPr>
          <w:rFonts w:ascii="Verdana" w:hAnsi="Verdana"/>
          <w:i/>
        </w:rPr>
        <w:t>„Generacja aktywnych seniorów</w:t>
      </w:r>
      <w:r w:rsidRPr="0031777A">
        <w:rPr>
          <w:rFonts w:ascii="Verdana" w:hAnsi="Verdana"/>
          <w:i/>
        </w:rPr>
        <w:t>”</w:t>
      </w:r>
      <w:r w:rsidRPr="00F710F2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F710F2">
        <w:rPr>
          <w:rFonts w:ascii="Verdana" w:hAnsi="Verdana"/>
        </w:rPr>
        <w:t xml:space="preserve">Realizatorem projektu jest Fundacja </w:t>
      </w:r>
      <w:proofErr w:type="spellStart"/>
      <w:r w:rsidRPr="00F710F2">
        <w:rPr>
          <w:rFonts w:ascii="Verdana" w:hAnsi="Verdana"/>
        </w:rPr>
        <w:t>edukacyjno</w:t>
      </w:r>
      <w:proofErr w:type="spellEnd"/>
      <w:r w:rsidRPr="00F710F2">
        <w:rPr>
          <w:rFonts w:ascii="Verdana" w:hAnsi="Verdana"/>
        </w:rPr>
        <w:t xml:space="preserve"> – sportowa </w:t>
      </w:r>
      <w:proofErr w:type="spellStart"/>
      <w:r w:rsidRPr="00F710F2">
        <w:rPr>
          <w:rFonts w:ascii="Verdana" w:hAnsi="Verdana"/>
        </w:rPr>
        <w:t>reGeneracja</w:t>
      </w:r>
      <w:proofErr w:type="spellEnd"/>
      <w:r w:rsidRPr="00F710F2">
        <w:rPr>
          <w:rFonts w:ascii="Verdana" w:hAnsi="Verdana"/>
          <w:i/>
        </w:rPr>
        <w:t xml:space="preserve">, </w:t>
      </w:r>
      <w:r w:rsidRPr="00F710F2">
        <w:rPr>
          <w:rFonts w:ascii="Verdana" w:hAnsi="Verdana"/>
        </w:rPr>
        <w:t>Pawłowo 18, 06-461 Regimin.</w:t>
      </w:r>
    </w:p>
    <w:p w:rsidR="00F203E9" w:rsidRDefault="00F203E9" w:rsidP="00F203E9">
      <w:pPr>
        <w:numPr>
          <w:ilvl w:val="0"/>
          <w:numId w:val="23"/>
        </w:numPr>
        <w:spacing w:after="0" w:line="360" w:lineRule="auto"/>
        <w:rPr>
          <w:rFonts w:ascii="Verdana" w:hAnsi="Verdana"/>
        </w:rPr>
      </w:pPr>
      <w:r w:rsidRPr="00F203E9">
        <w:rPr>
          <w:rFonts w:ascii="Verdana" w:hAnsi="Verdana"/>
        </w:rPr>
        <w:t xml:space="preserve">Zadanie „Generacja aktywnych seniorów” </w:t>
      </w:r>
      <w:r>
        <w:rPr>
          <w:rFonts w:ascii="Verdana" w:hAnsi="Verdana"/>
        </w:rPr>
        <w:t>s</w:t>
      </w:r>
      <w:r w:rsidRPr="00F203E9">
        <w:rPr>
          <w:rFonts w:ascii="Verdana" w:hAnsi="Verdana"/>
        </w:rPr>
        <w:t>finansowane ze środków budżetu Województwa Mazowieckiego</w:t>
      </w:r>
      <w:r>
        <w:rPr>
          <w:rFonts w:ascii="Verdana" w:hAnsi="Verdana"/>
        </w:rPr>
        <w:t>.</w:t>
      </w:r>
    </w:p>
    <w:p w:rsidR="00F203E9" w:rsidRPr="00F203E9" w:rsidRDefault="00F203E9" w:rsidP="00F203E9">
      <w:pPr>
        <w:numPr>
          <w:ilvl w:val="0"/>
          <w:numId w:val="23"/>
        </w:numPr>
        <w:spacing w:after="0" w:line="360" w:lineRule="auto"/>
        <w:rPr>
          <w:rFonts w:ascii="Verdana" w:hAnsi="Verdana"/>
        </w:rPr>
      </w:pPr>
      <w:r w:rsidRPr="00F203E9">
        <w:rPr>
          <w:rFonts w:ascii="Verdana" w:hAnsi="Verdana"/>
        </w:rPr>
        <w:t xml:space="preserve">Projekt jest realizowany w okresie </w:t>
      </w:r>
      <w:r w:rsidRPr="00F203E9">
        <w:rPr>
          <w:rFonts w:ascii="Verdana" w:hAnsi="Verdana"/>
          <w:b/>
        </w:rPr>
        <w:t xml:space="preserve">od </w:t>
      </w:r>
      <w:r>
        <w:rPr>
          <w:rFonts w:ascii="Verdana" w:hAnsi="Verdana"/>
          <w:b/>
        </w:rPr>
        <w:t>01.05.2023 r</w:t>
      </w:r>
      <w:r w:rsidRPr="00F203E9">
        <w:rPr>
          <w:rFonts w:ascii="Verdana" w:hAnsi="Verdana"/>
          <w:b/>
        </w:rPr>
        <w:t xml:space="preserve">. do </w:t>
      </w:r>
      <w:r>
        <w:rPr>
          <w:rFonts w:ascii="Verdana" w:hAnsi="Verdana"/>
          <w:b/>
        </w:rPr>
        <w:t>31.10.2023 r.</w:t>
      </w:r>
    </w:p>
    <w:p w:rsidR="00F203E9" w:rsidRPr="00F710F2" w:rsidRDefault="00F203E9" w:rsidP="00F203E9">
      <w:pPr>
        <w:spacing w:after="0" w:line="276" w:lineRule="auto"/>
        <w:ind w:left="720"/>
        <w:rPr>
          <w:rFonts w:ascii="Verdana" w:hAnsi="Verdana"/>
          <w:b/>
        </w:rPr>
      </w:pPr>
    </w:p>
    <w:p w:rsidR="00F203E9" w:rsidRPr="00F710F2" w:rsidRDefault="00F203E9" w:rsidP="00F203E9">
      <w:pPr>
        <w:spacing w:after="0" w:line="276" w:lineRule="auto"/>
        <w:ind w:left="720"/>
        <w:rPr>
          <w:rFonts w:ascii="Verdana" w:hAnsi="Verdana"/>
          <w:b/>
        </w:rPr>
      </w:pPr>
    </w:p>
    <w:p w:rsidR="00F203E9" w:rsidRPr="00F710F2" w:rsidRDefault="00F203E9" w:rsidP="00F203E9">
      <w:pPr>
        <w:numPr>
          <w:ilvl w:val="0"/>
          <w:numId w:val="24"/>
        </w:numPr>
        <w:spacing w:after="0" w:line="360" w:lineRule="auto"/>
        <w:ind w:left="1134" w:hanging="708"/>
        <w:contextualSpacing/>
        <w:rPr>
          <w:rFonts w:ascii="Verdana" w:hAnsi="Verdana"/>
          <w:b/>
        </w:rPr>
      </w:pPr>
      <w:r w:rsidRPr="00F710F2">
        <w:rPr>
          <w:rFonts w:ascii="Verdana" w:hAnsi="Verdana"/>
          <w:b/>
        </w:rPr>
        <w:t>Definicje</w:t>
      </w:r>
    </w:p>
    <w:p w:rsidR="00F203E9" w:rsidRDefault="00F203E9" w:rsidP="00F203E9">
      <w:pPr>
        <w:spacing w:before="120" w:after="120" w:line="360" w:lineRule="auto"/>
        <w:ind w:left="360"/>
        <w:rPr>
          <w:rFonts w:ascii="Verdana" w:eastAsia="Candara" w:hAnsi="Verdana"/>
          <w:i/>
          <w:color w:val="000000"/>
          <w:lang w:eastAsia="pl-PL"/>
        </w:rPr>
      </w:pPr>
      <w:r w:rsidRPr="00F710F2">
        <w:rPr>
          <w:rFonts w:ascii="Verdana" w:hAnsi="Verdana"/>
          <w:b/>
        </w:rPr>
        <w:t>Projekt</w:t>
      </w:r>
      <w:r>
        <w:rPr>
          <w:rFonts w:ascii="Verdana" w:hAnsi="Verdana"/>
          <w:b/>
        </w:rPr>
        <w:t>/zadanie publiczne</w:t>
      </w:r>
      <w:r>
        <w:rPr>
          <w:rFonts w:ascii="Verdana" w:hAnsi="Verdana"/>
        </w:rPr>
        <w:t xml:space="preserve"> – oznacza to projekt pt. </w:t>
      </w:r>
      <w:r w:rsidRPr="000B71EC">
        <w:rPr>
          <w:rFonts w:ascii="Verdana" w:eastAsia="Candara" w:hAnsi="Verdana"/>
          <w:i/>
          <w:color w:val="000000"/>
          <w:lang w:eastAsia="pl-PL"/>
        </w:rPr>
        <w:t>„</w:t>
      </w:r>
      <w:r>
        <w:rPr>
          <w:rFonts w:ascii="Verdana" w:eastAsia="Candara" w:hAnsi="Verdana"/>
          <w:i/>
          <w:color w:val="000000"/>
          <w:lang w:eastAsia="pl-PL"/>
        </w:rPr>
        <w:t>Generacja aktywnych seniorów</w:t>
      </w:r>
      <w:r w:rsidRPr="000B71EC">
        <w:rPr>
          <w:rFonts w:ascii="Verdana" w:eastAsia="Candara" w:hAnsi="Verdana"/>
          <w:i/>
          <w:color w:val="000000"/>
          <w:lang w:eastAsia="pl-PL"/>
        </w:rPr>
        <w:t xml:space="preserve">” </w:t>
      </w:r>
      <w:r w:rsidRPr="00F203E9">
        <w:rPr>
          <w:rFonts w:ascii="Verdana" w:eastAsia="Candara" w:hAnsi="Verdana"/>
          <w:i/>
          <w:color w:val="000000"/>
          <w:lang w:eastAsia="pl-PL"/>
        </w:rPr>
        <w:t>ze środków budżetu Województwa Mazowieckiego</w:t>
      </w:r>
      <w:r>
        <w:rPr>
          <w:rFonts w:ascii="Verdana" w:eastAsia="Candara" w:hAnsi="Verdana"/>
          <w:i/>
          <w:color w:val="000000"/>
          <w:lang w:eastAsia="pl-PL"/>
        </w:rPr>
        <w:t>.</w:t>
      </w:r>
      <w:r w:rsidRPr="00F203E9">
        <w:rPr>
          <w:rFonts w:ascii="Verdana" w:eastAsia="Candara" w:hAnsi="Verdana"/>
          <w:i/>
          <w:color w:val="000000"/>
          <w:lang w:eastAsia="pl-PL"/>
        </w:rPr>
        <w:t xml:space="preserve"> </w:t>
      </w:r>
    </w:p>
    <w:p w:rsidR="00F203E9" w:rsidRPr="00F710F2" w:rsidRDefault="00F203E9" w:rsidP="00F203E9">
      <w:pPr>
        <w:spacing w:before="120" w:after="120" w:line="360" w:lineRule="auto"/>
        <w:ind w:left="360"/>
        <w:rPr>
          <w:rFonts w:ascii="Verdana" w:hAnsi="Verdana"/>
        </w:rPr>
      </w:pPr>
      <w:r w:rsidRPr="00F710F2">
        <w:rPr>
          <w:rFonts w:ascii="Verdana" w:hAnsi="Verdana"/>
          <w:b/>
        </w:rPr>
        <w:t>Uczestnik projektu</w:t>
      </w:r>
      <w:r w:rsidRPr="00F710F2">
        <w:rPr>
          <w:rFonts w:ascii="Verdana" w:hAnsi="Verdana"/>
        </w:rPr>
        <w:t xml:space="preserve"> – osoba spełniająca kryteria uczestnictwa w projekcie określone w części IV niniejszego Regulaminu zamieszkała na tere</w:t>
      </w:r>
      <w:r>
        <w:rPr>
          <w:rFonts w:ascii="Verdana" w:hAnsi="Verdana"/>
        </w:rPr>
        <w:t xml:space="preserve">nie terytorium jednej z gmin powiatu ciechanowskiego, tj. gmina Grudusk, gmina Sońsk, gmina wiejska Ciechanów. </w:t>
      </w:r>
    </w:p>
    <w:p w:rsidR="00F203E9" w:rsidRPr="00F710F2" w:rsidRDefault="00F203E9" w:rsidP="00F203E9">
      <w:pPr>
        <w:spacing w:after="120" w:line="360" w:lineRule="auto"/>
        <w:ind w:left="360"/>
        <w:rPr>
          <w:rFonts w:ascii="Verdana" w:hAnsi="Verdana"/>
        </w:rPr>
      </w:pPr>
      <w:r w:rsidRPr="00F710F2">
        <w:rPr>
          <w:rFonts w:ascii="Verdana" w:hAnsi="Verdana"/>
          <w:b/>
        </w:rPr>
        <w:t>Realizator projektu</w:t>
      </w:r>
      <w:r w:rsidRPr="00F710F2">
        <w:rPr>
          <w:rFonts w:ascii="Verdana" w:hAnsi="Verdana"/>
        </w:rPr>
        <w:t xml:space="preserve"> – Fundacja </w:t>
      </w:r>
      <w:proofErr w:type="spellStart"/>
      <w:r>
        <w:rPr>
          <w:rFonts w:ascii="Verdana" w:hAnsi="Verdana"/>
        </w:rPr>
        <w:t>edukacyjno</w:t>
      </w:r>
      <w:proofErr w:type="spellEnd"/>
      <w:r w:rsidRPr="00F710F2">
        <w:rPr>
          <w:rFonts w:ascii="Verdana" w:hAnsi="Verdana"/>
        </w:rPr>
        <w:t xml:space="preserve"> – sportowa </w:t>
      </w:r>
      <w:proofErr w:type="spellStart"/>
      <w:r w:rsidRPr="00F710F2">
        <w:rPr>
          <w:rFonts w:ascii="Verdana" w:hAnsi="Verdana"/>
        </w:rPr>
        <w:t>reGeneracja</w:t>
      </w:r>
      <w:proofErr w:type="spellEnd"/>
      <w:r>
        <w:rPr>
          <w:rFonts w:ascii="Verdana" w:hAnsi="Verdana"/>
        </w:rPr>
        <w:t>.</w:t>
      </w:r>
    </w:p>
    <w:p w:rsidR="00F203E9" w:rsidRPr="00F710F2" w:rsidRDefault="00F203E9" w:rsidP="00F203E9">
      <w:pPr>
        <w:spacing w:after="120" w:line="360" w:lineRule="auto"/>
        <w:ind w:left="360"/>
        <w:rPr>
          <w:rFonts w:ascii="Verdana" w:hAnsi="Verdana"/>
        </w:rPr>
      </w:pPr>
      <w:r w:rsidRPr="00F710F2">
        <w:rPr>
          <w:rFonts w:ascii="Verdana" w:hAnsi="Verdana"/>
          <w:b/>
        </w:rPr>
        <w:t xml:space="preserve">Beneficjent/Koordynator </w:t>
      </w:r>
      <w:r w:rsidRPr="00F710F2">
        <w:rPr>
          <w:rFonts w:ascii="Verdana" w:hAnsi="Verdana"/>
        </w:rPr>
        <w:t xml:space="preserve">- Fundacja </w:t>
      </w:r>
      <w:proofErr w:type="spellStart"/>
      <w:r w:rsidRPr="00F710F2">
        <w:rPr>
          <w:rFonts w:ascii="Verdana" w:hAnsi="Verdana"/>
        </w:rPr>
        <w:t>edukacyjno</w:t>
      </w:r>
      <w:proofErr w:type="spellEnd"/>
      <w:r w:rsidRPr="00F710F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sportowa </w:t>
      </w:r>
      <w:proofErr w:type="spellStart"/>
      <w:r>
        <w:rPr>
          <w:rFonts w:ascii="Verdana" w:hAnsi="Verdana"/>
        </w:rPr>
        <w:t>reGeneracja</w:t>
      </w:r>
      <w:proofErr w:type="spellEnd"/>
      <w:r>
        <w:rPr>
          <w:rFonts w:ascii="Verdana" w:hAnsi="Verdana"/>
        </w:rPr>
        <w:t>.</w:t>
      </w:r>
    </w:p>
    <w:p w:rsidR="00F203E9" w:rsidRPr="00F710F2" w:rsidRDefault="00F203E9" w:rsidP="00F203E9">
      <w:pPr>
        <w:spacing w:after="120" w:line="360" w:lineRule="auto"/>
        <w:ind w:left="360"/>
        <w:rPr>
          <w:rFonts w:ascii="Verdana" w:hAnsi="Verdana"/>
        </w:rPr>
      </w:pPr>
      <w:r w:rsidRPr="00F710F2">
        <w:rPr>
          <w:rFonts w:ascii="Verdana" w:hAnsi="Verdana"/>
          <w:b/>
        </w:rPr>
        <w:t>Biuro projektu</w:t>
      </w:r>
      <w:r w:rsidRPr="00F710F2">
        <w:rPr>
          <w:rFonts w:ascii="Verdana" w:hAnsi="Verdana"/>
        </w:rPr>
        <w:t xml:space="preserve"> – znajduje się przy ul. Krótkiej 11, 06-400 Ciechanów</w:t>
      </w:r>
    </w:p>
    <w:p w:rsidR="00F203E9" w:rsidRPr="00F710F2" w:rsidRDefault="00F203E9" w:rsidP="00F203E9">
      <w:pPr>
        <w:spacing w:after="0" w:line="360" w:lineRule="auto"/>
        <w:ind w:left="360"/>
        <w:rPr>
          <w:rFonts w:ascii="Verdana" w:hAnsi="Verdana"/>
        </w:rPr>
      </w:pPr>
    </w:p>
    <w:p w:rsidR="00F203E9" w:rsidRPr="000B71EC" w:rsidRDefault="00F203E9" w:rsidP="00F203E9">
      <w:pPr>
        <w:numPr>
          <w:ilvl w:val="0"/>
          <w:numId w:val="24"/>
        </w:numPr>
        <w:spacing w:after="0" w:line="360" w:lineRule="auto"/>
        <w:contextualSpacing/>
        <w:rPr>
          <w:rFonts w:ascii="Verdana" w:hAnsi="Verdana"/>
        </w:rPr>
      </w:pPr>
      <w:r>
        <w:rPr>
          <w:rFonts w:ascii="Verdana" w:hAnsi="Verdana"/>
          <w:b/>
        </w:rPr>
        <w:t>Cele projektu</w:t>
      </w:r>
      <w:r>
        <w:rPr>
          <w:rFonts w:ascii="Verdana" w:hAnsi="Verdana"/>
          <w:b/>
          <w:i/>
        </w:rPr>
        <w:t xml:space="preserve"> „Zawodowa </w:t>
      </w:r>
      <w:proofErr w:type="spellStart"/>
      <w:r>
        <w:rPr>
          <w:rFonts w:ascii="Verdana" w:hAnsi="Verdana"/>
          <w:b/>
          <w:i/>
        </w:rPr>
        <w:t>reGeneracja</w:t>
      </w:r>
      <w:proofErr w:type="spellEnd"/>
      <w:r>
        <w:rPr>
          <w:rFonts w:ascii="Verdana" w:hAnsi="Verdana"/>
          <w:b/>
          <w:i/>
        </w:rPr>
        <w:t xml:space="preserve"> osób z </w:t>
      </w:r>
      <w:r w:rsidRPr="000B71EC">
        <w:rPr>
          <w:rFonts w:ascii="Verdana" w:hAnsi="Verdana"/>
          <w:b/>
          <w:i/>
        </w:rPr>
        <w:t>niepełnosprawnościami”</w:t>
      </w:r>
      <w:r w:rsidRPr="00F710F2">
        <w:rPr>
          <w:rFonts w:ascii="Verdana" w:hAnsi="Verdana"/>
          <w:b/>
          <w:i/>
        </w:rPr>
        <w:t>.</w:t>
      </w:r>
    </w:p>
    <w:p w:rsidR="00F203E9" w:rsidRPr="00F710F2" w:rsidRDefault="00F203E9" w:rsidP="00F203E9">
      <w:pPr>
        <w:spacing w:after="0" w:line="360" w:lineRule="auto"/>
        <w:ind w:left="720"/>
        <w:contextualSpacing/>
        <w:rPr>
          <w:rFonts w:ascii="Verdana" w:hAnsi="Verdana"/>
        </w:rPr>
      </w:pPr>
    </w:p>
    <w:p w:rsidR="00F203E9" w:rsidRPr="00F710F2" w:rsidRDefault="00F203E9" w:rsidP="00F203E9">
      <w:pPr>
        <w:numPr>
          <w:ilvl w:val="0"/>
          <w:numId w:val="25"/>
        </w:numPr>
        <w:spacing w:before="120" w:after="120" w:line="360" w:lineRule="auto"/>
        <w:ind w:left="426"/>
        <w:contextualSpacing/>
        <w:rPr>
          <w:rFonts w:ascii="Verdana" w:hAnsi="Verdana"/>
          <w:b/>
        </w:rPr>
      </w:pPr>
      <w:r w:rsidRPr="00F710F2">
        <w:rPr>
          <w:rFonts w:ascii="Verdana" w:hAnsi="Verdana"/>
          <w:b/>
        </w:rPr>
        <w:t>Cel ogólny projektu:</w:t>
      </w:r>
    </w:p>
    <w:p w:rsidR="00F203E9" w:rsidRPr="00F203E9" w:rsidRDefault="00F203E9" w:rsidP="00F203E9">
      <w:pPr>
        <w:spacing w:after="0" w:line="360" w:lineRule="auto"/>
        <w:ind w:firstLine="851"/>
        <w:contextualSpacing/>
        <w:rPr>
          <w:rFonts w:ascii="Verdana" w:hAnsi="Verdana"/>
        </w:rPr>
      </w:pPr>
      <w:r w:rsidRPr="00F203E9">
        <w:rPr>
          <w:rFonts w:ascii="Verdana" w:hAnsi="Verdana"/>
        </w:rPr>
        <w:t>Celem realizacji zadania jest zwiększenie samodzielności, aktywności oraz przeciwdziałanie zagrożeniu marginalizacją społeczną 45 seniorów w wieku 55+ zamieszkujących powiat ciechanowski poprzez warsztaty z profilaktyki zdrowotnej, warsztaty zwiększające świadomość nt. bezpieczeństwa oraz realizację punktu poradnictwa</w:t>
      </w:r>
      <w:r>
        <w:rPr>
          <w:rFonts w:ascii="Verdana" w:hAnsi="Verdana"/>
        </w:rPr>
        <w:t xml:space="preserve"> </w:t>
      </w:r>
      <w:r w:rsidRPr="00F203E9">
        <w:rPr>
          <w:rFonts w:ascii="Verdana" w:hAnsi="Verdana"/>
        </w:rPr>
        <w:t xml:space="preserve">specjalistycznego oferującego wsparcie </w:t>
      </w:r>
      <w:r w:rsidRPr="00F203E9">
        <w:rPr>
          <w:rFonts w:ascii="Verdana" w:hAnsi="Verdana"/>
        </w:rPr>
        <w:lastRenderedPageBreak/>
        <w:t>psychologa/prawnika/doradcy finansowego. Realizując zaplanowane działania pragniemy pomóc zmienić wizerunek osób starszych w opinii publicznej, wpłynąć pozytywnie na stan ich zdrowia, a także wzmocnić pozycję seniorów w ich środowisku lokalnym. Zadania zaplanowane w projekcie mają również na celu zwiększenie samodzielności seniorów oraz zwiększenie ich aktywności</w:t>
      </w:r>
    </w:p>
    <w:p w:rsidR="00F203E9" w:rsidRPr="00F710F2" w:rsidRDefault="00F203E9" w:rsidP="00F203E9">
      <w:pPr>
        <w:spacing w:after="0" w:line="360" w:lineRule="auto"/>
        <w:contextualSpacing/>
        <w:rPr>
          <w:rFonts w:ascii="Verdana" w:hAnsi="Verdana"/>
        </w:rPr>
      </w:pPr>
    </w:p>
    <w:p w:rsidR="00F203E9" w:rsidRPr="00946A99" w:rsidRDefault="00F203E9" w:rsidP="00946A99">
      <w:pPr>
        <w:numPr>
          <w:ilvl w:val="0"/>
          <w:numId w:val="26"/>
        </w:numPr>
        <w:spacing w:after="0" w:line="360" w:lineRule="auto"/>
        <w:ind w:left="426"/>
        <w:contextualSpacing/>
        <w:rPr>
          <w:rFonts w:ascii="Verdana" w:hAnsi="Verdana"/>
          <w:b/>
        </w:rPr>
      </w:pPr>
      <w:r w:rsidRPr="00F710F2">
        <w:rPr>
          <w:rFonts w:ascii="Verdana" w:hAnsi="Verdana"/>
          <w:b/>
        </w:rPr>
        <w:t xml:space="preserve">Poszczególne działania w ramach projektu </w:t>
      </w:r>
      <w:r w:rsidRPr="000B71EC">
        <w:rPr>
          <w:rFonts w:ascii="Verdana" w:hAnsi="Verdana"/>
          <w:b/>
          <w:i/>
        </w:rPr>
        <w:t>„</w:t>
      </w:r>
      <w:r>
        <w:rPr>
          <w:rFonts w:ascii="Verdana" w:hAnsi="Verdana"/>
          <w:b/>
          <w:i/>
        </w:rPr>
        <w:t>Generacja aktywnych seniorów”</w:t>
      </w:r>
      <w:r w:rsidRPr="00F710F2">
        <w:rPr>
          <w:rFonts w:ascii="Verdana" w:eastAsia="Candara" w:hAnsi="Verdana"/>
          <w:b/>
          <w:color w:val="000000"/>
          <w:lang w:eastAsia="pl-PL"/>
        </w:rPr>
        <w:t>:</w:t>
      </w:r>
    </w:p>
    <w:p w:rsidR="00F203E9" w:rsidRPr="008D5F3D" w:rsidRDefault="00F203E9" w:rsidP="00F203E9">
      <w:pPr>
        <w:spacing w:before="120" w:after="0" w:line="360" w:lineRule="auto"/>
        <w:rPr>
          <w:rFonts w:ascii="Verdana" w:eastAsia="Times New Roman" w:hAnsi="Verdana"/>
          <w:b/>
          <w:lang w:eastAsia="pl-PL"/>
        </w:rPr>
      </w:pPr>
      <w:r w:rsidRPr="00F710F2">
        <w:rPr>
          <w:rFonts w:ascii="Verdana" w:eastAsia="Times New Roman" w:hAnsi="Verdana"/>
          <w:b/>
          <w:lang w:eastAsia="pl-PL"/>
        </w:rPr>
        <w:t>1.</w:t>
      </w:r>
      <w:r w:rsidRPr="008D5F3D">
        <w:t xml:space="preserve"> </w:t>
      </w:r>
      <w:r w:rsidRPr="008D5F3D">
        <w:rPr>
          <w:rFonts w:ascii="Verdana" w:eastAsia="Times New Roman" w:hAnsi="Verdana"/>
          <w:b/>
          <w:lang w:eastAsia="pl-PL"/>
        </w:rPr>
        <w:t>Promocja i rekrutacja</w:t>
      </w:r>
    </w:p>
    <w:p w:rsidR="00884A75" w:rsidRDefault="00884A75" w:rsidP="00F203E9">
      <w:pPr>
        <w:spacing w:before="120" w:after="0" w:line="360" w:lineRule="auto"/>
        <w:rPr>
          <w:rFonts w:ascii="Verdana" w:hAnsi="Verdana"/>
        </w:rPr>
      </w:pPr>
      <w:r w:rsidRPr="00884A75">
        <w:rPr>
          <w:rFonts w:ascii="Verdana" w:hAnsi="Verdana"/>
        </w:rPr>
        <w:t>Promocja odbywać się będzie poprzez kilka kanałów komunikacyjnych – informacje o trwającym naborze będą widnieć na stronie internetowej Fundacji</w:t>
      </w:r>
      <w:r w:rsidR="00F203E9" w:rsidRPr="00884A75">
        <w:rPr>
          <w:rFonts w:ascii="Verdana" w:eastAsia="Times New Roman" w:hAnsi="Verdana"/>
          <w:lang w:eastAsia="pl-PL"/>
        </w:rPr>
        <w:t>.</w:t>
      </w:r>
      <w:r w:rsidR="00F203E9" w:rsidRPr="008D5F3D">
        <w:rPr>
          <w:rFonts w:ascii="Verdana" w:eastAsia="Times New Roman" w:hAnsi="Verdana"/>
          <w:lang w:eastAsia="pl-PL"/>
        </w:rPr>
        <w:t xml:space="preserve"> Dokumenty rekrutacyjne są dostępne na stronie internetowej Fundacji, która jest dostępna cyfrowo, zgodnie ze standardem WCAG 2.1.</w:t>
      </w:r>
      <w:r>
        <w:rPr>
          <w:rFonts w:ascii="Verdana" w:eastAsia="Times New Roman" w:hAnsi="Verdana"/>
          <w:lang w:eastAsia="pl-PL"/>
        </w:rPr>
        <w:t xml:space="preserve"> </w:t>
      </w:r>
      <w:r w:rsidRPr="00884A75">
        <w:rPr>
          <w:rFonts w:ascii="Verdana" w:hAnsi="Verdana"/>
        </w:rPr>
        <w:t xml:space="preserve">Do celów promocyjnych wykorzystane zostaną opracowane materiały/akcesoria promocyjne, które zostaną rozmieszczone na </w:t>
      </w:r>
      <w:r>
        <w:rPr>
          <w:rFonts w:ascii="Verdana" w:hAnsi="Verdana"/>
        </w:rPr>
        <w:t xml:space="preserve">terenie </w:t>
      </w:r>
      <w:r w:rsidRPr="00884A75">
        <w:rPr>
          <w:rFonts w:ascii="Verdana" w:hAnsi="Verdana"/>
        </w:rPr>
        <w:t>gmin objętych projektem</w:t>
      </w:r>
      <w:r>
        <w:rPr>
          <w:rFonts w:ascii="Verdana" w:hAnsi="Verdana"/>
        </w:rPr>
        <w:t>.</w:t>
      </w:r>
    </w:p>
    <w:p w:rsidR="00884A75" w:rsidRPr="00884A75" w:rsidRDefault="00F203E9" w:rsidP="00F203E9">
      <w:pPr>
        <w:spacing w:before="120" w:after="0" w:line="360" w:lineRule="auto"/>
        <w:rPr>
          <w:rFonts w:ascii="Verdana" w:hAnsi="Verdana"/>
          <w:b/>
        </w:rPr>
      </w:pPr>
      <w:r w:rsidRPr="00884A75">
        <w:rPr>
          <w:rFonts w:ascii="Verdana" w:eastAsia="Times New Roman" w:hAnsi="Verdana"/>
          <w:b/>
          <w:lang w:eastAsia="pl-PL"/>
        </w:rPr>
        <w:t>2.  </w:t>
      </w:r>
      <w:r w:rsidR="00884A75" w:rsidRPr="00884A75">
        <w:rPr>
          <w:rFonts w:ascii="Verdana" w:hAnsi="Verdana"/>
          <w:b/>
        </w:rPr>
        <w:t>Animacja w środowisku lokalnym</w:t>
      </w:r>
    </w:p>
    <w:p w:rsidR="00F203E9" w:rsidRPr="00884A75" w:rsidRDefault="00884A75" w:rsidP="00F203E9">
      <w:pPr>
        <w:spacing w:before="120" w:after="0" w:line="360" w:lineRule="auto"/>
        <w:rPr>
          <w:rFonts w:ascii="Verdana" w:eastAsia="Times New Roman" w:hAnsi="Verdana"/>
          <w:lang w:eastAsia="pl-PL"/>
        </w:rPr>
      </w:pPr>
      <w:r w:rsidRPr="00884A75">
        <w:rPr>
          <w:rFonts w:ascii="Verdana" w:hAnsi="Verdana"/>
        </w:rPr>
        <w:t xml:space="preserve">Celem zadania jest prowadzenie działań animacyjnych, w pierwszej kolejności w celu rekrutacji uczestników projektu. W ramach zadania zaangażowany zostanie animator lokalny W ramach zadania animator lokalny odpowiedzialny będzie za rekrutację uczestników do projektu. W ramach tego zorganizowane zostaną spotkania animacyjne (po jednym spotkaniu na terenie gminy objętej wsparciem). W trakcie tych spotkań animator lokalny spotka się z potencjalnymi uczestnikami projektu. Podczas tych spotkań animator lokalny przedstawi założenia projektu, wsparcie, które oferujemy w ramach realizowanego zadania, rozdysponuje materiały promocyjne oraz wypełni formularze rekrutacyjne z osobami zainteresowanymi udziałem. W razie trudności ze zrekrutowaniem odpowiedniej ilości osób animator skontaktuje się z organizacjami partnerskimi, które są zaangażowane w realizację zaplanowanych działań. Animator lokalny będzie odpowiedzialny również za kontakt z uczestnikami - informowanie ich o terminie spotkań oraz wsparcie organizacyjne. Osoba ta będzie </w:t>
      </w:r>
      <w:r w:rsidRPr="00884A75">
        <w:rPr>
          <w:rFonts w:ascii="Verdana" w:hAnsi="Verdana"/>
        </w:rPr>
        <w:lastRenderedPageBreak/>
        <w:t>współuczestniczyć w ustalaniu</w:t>
      </w:r>
      <w:r>
        <w:rPr>
          <w:rFonts w:ascii="Verdana" w:hAnsi="Verdana"/>
        </w:rPr>
        <w:t xml:space="preserve"> </w:t>
      </w:r>
      <w:r w:rsidRPr="00884A75">
        <w:rPr>
          <w:rFonts w:ascii="Verdana" w:hAnsi="Verdana"/>
        </w:rPr>
        <w:t>harmonogramów spotkań, organizacji poczęstunków, pomoc w sytuacjach problemowych itp.</w:t>
      </w:r>
    </w:p>
    <w:p w:rsidR="00884A75" w:rsidRPr="00884A75" w:rsidRDefault="00884A75" w:rsidP="00884A75">
      <w:pPr>
        <w:numPr>
          <w:ilvl w:val="0"/>
          <w:numId w:val="36"/>
        </w:numPr>
        <w:spacing w:after="0" w:line="360" w:lineRule="auto"/>
        <w:ind w:left="284" w:hanging="284"/>
        <w:rPr>
          <w:rFonts w:ascii="Verdana" w:eastAsia="Times New Roman" w:hAnsi="Verdana"/>
          <w:b/>
          <w:lang w:eastAsia="pl-PL"/>
        </w:rPr>
      </w:pPr>
      <w:r w:rsidRPr="00884A75">
        <w:rPr>
          <w:rFonts w:ascii="Verdana" w:hAnsi="Verdana"/>
          <w:b/>
        </w:rPr>
        <w:t>Punkt porad specjalistycznych</w:t>
      </w:r>
    </w:p>
    <w:p w:rsidR="00F203E9" w:rsidRDefault="00884A75" w:rsidP="00F203E9">
      <w:pPr>
        <w:spacing w:after="0" w:line="360" w:lineRule="auto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 xml:space="preserve">W ramach zadania </w:t>
      </w:r>
      <w:r w:rsidR="008B1A81">
        <w:rPr>
          <w:rFonts w:ascii="Verdana" w:eastAsia="Times New Roman" w:hAnsi="Verdana"/>
          <w:lang w:eastAsia="pl-PL"/>
        </w:rPr>
        <w:t xml:space="preserve">uczestnicy skorzystają z indywidualnego poradnictwa specjalistycznego psychologa/prawnika/doradcy finansowego. Podczas zadania uczestnicy skorzystają z konsultacji ze specjalistami m.in. w zakresie dysponowania budżetem domowym, planowania wydatków, stresu, kryzysu psychicznego, metod radzenia sobie ze stresem, porady prawne w bieżących sprawach itp. Zakres konsultacji będzie dopasowany do indywidualnych potrzeb uczestników. </w:t>
      </w:r>
    </w:p>
    <w:p w:rsidR="008B1A81" w:rsidRDefault="008B1A81" w:rsidP="00F203E9">
      <w:pPr>
        <w:spacing w:after="0" w:line="360" w:lineRule="auto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 xml:space="preserve">Założenia organizacyjne: śr. 3h/os. X 45 osób = 135h (pula godzin do wykorzystania). </w:t>
      </w:r>
    </w:p>
    <w:p w:rsidR="00F203E9" w:rsidRDefault="00F203E9" w:rsidP="00F203E9">
      <w:pPr>
        <w:spacing w:after="0" w:line="360" w:lineRule="auto"/>
        <w:rPr>
          <w:rFonts w:ascii="Verdana" w:eastAsia="Times New Roman" w:hAnsi="Verdana"/>
          <w:lang w:eastAsia="pl-PL"/>
        </w:rPr>
      </w:pPr>
    </w:p>
    <w:p w:rsidR="00F203E9" w:rsidRPr="002B1A65" w:rsidRDefault="00F203E9" w:rsidP="00F203E9">
      <w:pPr>
        <w:spacing w:after="0" w:line="360" w:lineRule="auto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 xml:space="preserve">Celem zapewnienia odpowiednich </w:t>
      </w:r>
      <w:r w:rsidRPr="002B1A65">
        <w:rPr>
          <w:rFonts w:ascii="Verdana" w:eastAsia="Times New Roman" w:hAnsi="Verdana"/>
          <w:lang w:eastAsia="pl-PL"/>
        </w:rPr>
        <w:t>sta</w:t>
      </w:r>
      <w:r>
        <w:rPr>
          <w:rFonts w:ascii="Verdana" w:eastAsia="Times New Roman" w:hAnsi="Verdana"/>
          <w:lang w:eastAsia="pl-PL"/>
        </w:rPr>
        <w:t xml:space="preserve">ndardów dostępności zastosowany </w:t>
      </w:r>
      <w:r w:rsidRPr="002B1A65">
        <w:rPr>
          <w:rFonts w:ascii="Verdana" w:eastAsia="Times New Roman" w:hAnsi="Verdana"/>
          <w:lang w:eastAsia="pl-PL"/>
        </w:rPr>
        <w:t>zostani</w:t>
      </w:r>
      <w:r>
        <w:rPr>
          <w:rFonts w:ascii="Verdana" w:eastAsia="Times New Roman" w:hAnsi="Verdana"/>
          <w:lang w:eastAsia="pl-PL"/>
        </w:rPr>
        <w:t xml:space="preserve">e szereg działań gwarantujących </w:t>
      </w:r>
      <w:r w:rsidRPr="002B1A65">
        <w:rPr>
          <w:rFonts w:ascii="Verdana" w:eastAsia="Times New Roman" w:hAnsi="Verdana"/>
          <w:lang w:eastAsia="pl-PL"/>
        </w:rPr>
        <w:t>zminimali</w:t>
      </w:r>
      <w:r>
        <w:rPr>
          <w:rFonts w:ascii="Verdana" w:eastAsia="Times New Roman" w:hAnsi="Verdana"/>
          <w:lang w:eastAsia="pl-PL"/>
        </w:rPr>
        <w:t xml:space="preserve">zowanie ewentualnych barier dla </w:t>
      </w:r>
      <w:r w:rsidRPr="002B1A65">
        <w:rPr>
          <w:rFonts w:ascii="Verdana" w:eastAsia="Times New Roman" w:hAnsi="Verdana"/>
          <w:lang w:eastAsia="pl-PL"/>
        </w:rPr>
        <w:t>uczestników.</w:t>
      </w:r>
    </w:p>
    <w:p w:rsidR="00F203E9" w:rsidRPr="002B1A65" w:rsidRDefault="00F203E9" w:rsidP="00F203E9">
      <w:pPr>
        <w:spacing w:after="0" w:line="360" w:lineRule="auto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 xml:space="preserve">1. W zależności od trudności w </w:t>
      </w:r>
      <w:r w:rsidRPr="002B1A65">
        <w:rPr>
          <w:rFonts w:ascii="Verdana" w:eastAsia="Times New Roman" w:hAnsi="Verdana"/>
          <w:lang w:eastAsia="pl-PL"/>
        </w:rPr>
        <w:t>komunik</w:t>
      </w:r>
      <w:r>
        <w:rPr>
          <w:rFonts w:ascii="Verdana" w:eastAsia="Times New Roman" w:hAnsi="Verdana"/>
          <w:lang w:eastAsia="pl-PL"/>
        </w:rPr>
        <w:t xml:space="preserve">owaniu danego uczestnika sposób </w:t>
      </w:r>
      <w:r w:rsidRPr="002B1A65">
        <w:rPr>
          <w:rFonts w:ascii="Verdana" w:eastAsia="Times New Roman" w:hAnsi="Verdana"/>
          <w:lang w:eastAsia="pl-PL"/>
        </w:rPr>
        <w:t>informowan</w:t>
      </w:r>
      <w:r>
        <w:rPr>
          <w:rFonts w:ascii="Verdana" w:eastAsia="Times New Roman" w:hAnsi="Verdana"/>
          <w:lang w:eastAsia="pl-PL"/>
        </w:rPr>
        <w:t xml:space="preserve">ia go o wsparciu przyjmie formę </w:t>
      </w:r>
      <w:r w:rsidRPr="002B1A65">
        <w:rPr>
          <w:rFonts w:ascii="Verdana" w:eastAsia="Times New Roman" w:hAnsi="Verdana"/>
          <w:lang w:eastAsia="pl-PL"/>
        </w:rPr>
        <w:t>kontaktu telefonicznego bądź mailowego</w:t>
      </w:r>
      <w:r w:rsidRPr="002B1A65">
        <w:t xml:space="preserve"> </w:t>
      </w:r>
      <w:r w:rsidRPr="002B1A65">
        <w:rPr>
          <w:rFonts w:ascii="Verdana" w:eastAsia="Times New Roman" w:hAnsi="Verdana"/>
          <w:lang w:eastAsia="pl-PL"/>
        </w:rPr>
        <w:t>zgodnie z określonymi preferencjami.</w:t>
      </w:r>
    </w:p>
    <w:p w:rsidR="00F203E9" w:rsidRPr="002B1A65" w:rsidRDefault="00F203E9" w:rsidP="00F203E9">
      <w:pPr>
        <w:spacing w:after="0" w:line="360" w:lineRule="auto"/>
        <w:rPr>
          <w:rFonts w:ascii="Verdana" w:eastAsia="Times New Roman" w:hAnsi="Verdana"/>
          <w:lang w:eastAsia="pl-PL"/>
        </w:rPr>
      </w:pPr>
      <w:r w:rsidRPr="002B1A65">
        <w:rPr>
          <w:rFonts w:ascii="Verdana" w:eastAsia="Times New Roman" w:hAnsi="Verdana"/>
          <w:lang w:eastAsia="pl-PL"/>
        </w:rPr>
        <w:t xml:space="preserve">2. </w:t>
      </w:r>
      <w:r w:rsidR="008B1A81" w:rsidRPr="008B1A81">
        <w:rPr>
          <w:rFonts w:ascii="Verdana" w:hAnsi="Verdana"/>
        </w:rPr>
        <w:t>W zależności od trudności w komunikowaniu danego uczestnika sposób informowania go o wsparciu przyjmie formę kontaktu telefonicznego bądź mailowego zgodnie z określonymi preferencyjnymi.</w:t>
      </w:r>
      <w:r w:rsidR="008B1A81">
        <w:t xml:space="preserve"> </w:t>
      </w:r>
    </w:p>
    <w:p w:rsidR="00F203E9" w:rsidRDefault="00F203E9" w:rsidP="00F203E9">
      <w:pPr>
        <w:spacing w:after="0" w:line="360" w:lineRule="auto"/>
        <w:rPr>
          <w:rFonts w:ascii="Verdana" w:eastAsia="Times New Roman" w:hAnsi="Verdana"/>
          <w:lang w:eastAsia="pl-PL"/>
        </w:rPr>
      </w:pPr>
      <w:r w:rsidRPr="002B1A65">
        <w:rPr>
          <w:rFonts w:ascii="Verdana" w:eastAsia="Times New Roman" w:hAnsi="Verdana"/>
          <w:lang w:eastAsia="pl-PL"/>
        </w:rPr>
        <w:t>3. Treści</w:t>
      </w:r>
      <w:r>
        <w:rPr>
          <w:rFonts w:ascii="Verdana" w:eastAsia="Times New Roman" w:hAnsi="Verdana"/>
          <w:lang w:eastAsia="pl-PL"/>
        </w:rPr>
        <w:t xml:space="preserve"> warsztatów dostosowane zostaną </w:t>
      </w:r>
      <w:r w:rsidRPr="002B1A65">
        <w:rPr>
          <w:rFonts w:ascii="Verdana" w:eastAsia="Times New Roman" w:hAnsi="Verdana"/>
          <w:lang w:eastAsia="pl-PL"/>
        </w:rPr>
        <w:t xml:space="preserve">do możliwości poznawczych grupy. </w:t>
      </w:r>
    </w:p>
    <w:p w:rsidR="008B1A81" w:rsidRDefault="008B1A81" w:rsidP="00F203E9">
      <w:pPr>
        <w:spacing w:after="0" w:line="360" w:lineRule="auto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 xml:space="preserve">4. </w:t>
      </w:r>
      <w:r w:rsidRPr="008B1A81">
        <w:rPr>
          <w:rFonts w:ascii="Verdana" w:hAnsi="Verdana"/>
        </w:rPr>
        <w:t>Wszelkie materiały przygotowywane dla uczestnika spełniały będą kryteria dostępności</w:t>
      </w:r>
      <w:r w:rsidR="00543162">
        <w:rPr>
          <w:rFonts w:ascii="Verdana" w:hAnsi="Verdana"/>
        </w:rPr>
        <w:t>.</w:t>
      </w:r>
      <w:r>
        <w:t xml:space="preserve"> </w:t>
      </w:r>
    </w:p>
    <w:p w:rsidR="00F203E9" w:rsidRPr="00F710F2" w:rsidRDefault="00F203E9" w:rsidP="00F203E9">
      <w:pPr>
        <w:spacing w:after="0" w:line="360" w:lineRule="auto"/>
        <w:rPr>
          <w:rFonts w:ascii="Verdana" w:eastAsia="Times New Roman" w:hAnsi="Verdana"/>
          <w:b/>
          <w:lang w:eastAsia="pl-PL"/>
        </w:rPr>
      </w:pPr>
    </w:p>
    <w:p w:rsidR="00543162" w:rsidRPr="00543162" w:rsidRDefault="00543162" w:rsidP="00543162">
      <w:pPr>
        <w:numPr>
          <w:ilvl w:val="0"/>
          <w:numId w:val="36"/>
        </w:numPr>
        <w:spacing w:after="0" w:line="360" w:lineRule="auto"/>
        <w:ind w:left="426"/>
        <w:rPr>
          <w:rFonts w:ascii="Verdana" w:hAnsi="Verdana"/>
          <w:b/>
        </w:rPr>
      </w:pPr>
      <w:r w:rsidRPr="00543162">
        <w:rPr>
          <w:rFonts w:ascii="Verdana" w:hAnsi="Verdana"/>
          <w:b/>
        </w:rPr>
        <w:t xml:space="preserve"> Warsztaty z profilaktyki zdrowotnej</w:t>
      </w:r>
    </w:p>
    <w:p w:rsidR="00543162" w:rsidRPr="00543162" w:rsidRDefault="00543162" w:rsidP="00F203E9">
      <w:pPr>
        <w:spacing w:after="0" w:line="360" w:lineRule="auto"/>
        <w:rPr>
          <w:rFonts w:ascii="Verdana" w:hAnsi="Verdana"/>
        </w:rPr>
      </w:pPr>
      <w:r w:rsidRPr="00543162">
        <w:rPr>
          <w:rFonts w:ascii="Verdana" w:hAnsi="Verdana"/>
        </w:rPr>
        <w:t xml:space="preserve">Celem realizacji zadania jest zwiększenie świadomości uczestników na temat profilaktyki zdrowotnej, aktywności oraz zdrowego stylu życia. W ramach zadania uczestnicy spotkają się z pielęgniarką a także z fizjoterapeutą. Realizując to zadanie chcemy, aby seniorzy zrozumieli jak ważny jest zdrowy i aktywny styl </w:t>
      </w:r>
      <w:r w:rsidRPr="00543162">
        <w:rPr>
          <w:rFonts w:ascii="Verdana" w:hAnsi="Verdana"/>
        </w:rPr>
        <w:lastRenderedPageBreak/>
        <w:t>życia oraz jak duży wpływ na zdrowie mają właściwe nawyki</w:t>
      </w:r>
      <w:r>
        <w:rPr>
          <w:rFonts w:ascii="Verdana" w:hAnsi="Verdana"/>
        </w:rPr>
        <w:t xml:space="preserve">. </w:t>
      </w:r>
      <w:r w:rsidRPr="00543162">
        <w:rPr>
          <w:rFonts w:ascii="Verdana" w:hAnsi="Verdana"/>
        </w:rPr>
        <w:t>W ramach zadania przeprowadzonych zostanie 6 warsztatów, po 2 warsztaty na gminę.</w:t>
      </w:r>
    </w:p>
    <w:p w:rsidR="00543162" w:rsidRDefault="00543162" w:rsidP="00F203E9">
      <w:p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Założenia organizacyjne:</w:t>
      </w:r>
    </w:p>
    <w:p w:rsidR="00543162" w:rsidRPr="00543162" w:rsidRDefault="00543162" w:rsidP="00F203E9">
      <w:pPr>
        <w:spacing w:after="0" w:line="360" w:lineRule="auto"/>
        <w:rPr>
          <w:rFonts w:ascii="Verdana" w:hAnsi="Verdana"/>
        </w:rPr>
      </w:pPr>
      <w:r w:rsidRPr="00543162">
        <w:rPr>
          <w:rFonts w:ascii="Verdana" w:hAnsi="Verdana"/>
        </w:rPr>
        <w:t xml:space="preserve">warsztaty z pielęgniarką 4h x 3gr = 12h </w:t>
      </w:r>
    </w:p>
    <w:p w:rsidR="00543162" w:rsidRPr="00543162" w:rsidRDefault="00543162" w:rsidP="00F203E9">
      <w:pPr>
        <w:spacing w:after="0" w:line="360" w:lineRule="auto"/>
        <w:rPr>
          <w:rFonts w:ascii="Verdana" w:hAnsi="Verdana"/>
        </w:rPr>
      </w:pPr>
      <w:r w:rsidRPr="00543162">
        <w:rPr>
          <w:rFonts w:ascii="Verdana" w:hAnsi="Verdana"/>
        </w:rPr>
        <w:t>warsztaty z fizjoterapeutą: 4h x 3gr =12h</w:t>
      </w:r>
    </w:p>
    <w:p w:rsidR="00543162" w:rsidRPr="00543162" w:rsidRDefault="00543162" w:rsidP="00F203E9">
      <w:pPr>
        <w:spacing w:after="0" w:line="360" w:lineRule="auto"/>
        <w:rPr>
          <w:rFonts w:ascii="Verdana" w:hAnsi="Verdana"/>
        </w:rPr>
      </w:pPr>
    </w:p>
    <w:p w:rsidR="00F203E9" w:rsidRPr="00FE2012" w:rsidRDefault="00F203E9" w:rsidP="00F203E9">
      <w:pPr>
        <w:spacing w:after="0" w:line="360" w:lineRule="auto"/>
        <w:rPr>
          <w:rFonts w:ascii="Verdana" w:eastAsia="Times New Roman" w:hAnsi="Verdana"/>
          <w:lang w:eastAsia="pl-PL"/>
        </w:rPr>
      </w:pPr>
      <w:r w:rsidRPr="00FE2012">
        <w:rPr>
          <w:rFonts w:ascii="Verdana" w:eastAsia="Times New Roman" w:hAnsi="Verdana"/>
          <w:lang w:eastAsia="pl-PL"/>
        </w:rPr>
        <w:t>Celem zapewnienia odpowiednich</w:t>
      </w:r>
      <w:r>
        <w:rPr>
          <w:rFonts w:ascii="Verdana" w:eastAsia="Times New Roman" w:hAnsi="Verdana"/>
          <w:lang w:eastAsia="pl-PL"/>
        </w:rPr>
        <w:t xml:space="preserve"> </w:t>
      </w:r>
      <w:r w:rsidRPr="00FE2012">
        <w:rPr>
          <w:rFonts w:ascii="Verdana" w:eastAsia="Times New Roman" w:hAnsi="Verdana"/>
          <w:lang w:eastAsia="pl-PL"/>
        </w:rPr>
        <w:t>standardów dostępności zastosowany</w:t>
      </w:r>
      <w:r>
        <w:rPr>
          <w:rFonts w:ascii="Verdana" w:eastAsia="Times New Roman" w:hAnsi="Verdana"/>
          <w:lang w:eastAsia="pl-PL"/>
        </w:rPr>
        <w:t xml:space="preserve"> </w:t>
      </w:r>
      <w:r w:rsidRPr="00FE2012">
        <w:rPr>
          <w:rFonts w:ascii="Verdana" w:eastAsia="Times New Roman" w:hAnsi="Verdana"/>
          <w:lang w:eastAsia="pl-PL"/>
        </w:rPr>
        <w:t>zostani</w:t>
      </w:r>
      <w:r>
        <w:rPr>
          <w:rFonts w:ascii="Verdana" w:eastAsia="Times New Roman" w:hAnsi="Verdana"/>
          <w:lang w:eastAsia="pl-PL"/>
        </w:rPr>
        <w:t xml:space="preserve">e szereg działań gwarantujących </w:t>
      </w:r>
      <w:r w:rsidRPr="00FE2012">
        <w:rPr>
          <w:rFonts w:ascii="Verdana" w:eastAsia="Times New Roman" w:hAnsi="Verdana"/>
          <w:lang w:eastAsia="pl-PL"/>
        </w:rPr>
        <w:t>zminimalizowanie ewentualnych barier dla</w:t>
      </w:r>
    </w:p>
    <w:p w:rsidR="00F203E9" w:rsidRDefault="00F203E9" w:rsidP="00F203E9">
      <w:pPr>
        <w:spacing w:after="0" w:line="360" w:lineRule="auto"/>
        <w:rPr>
          <w:rFonts w:ascii="Verdana" w:eastAsia="Times New Roman" w:hAnsi="Verdana"/>
          <w:lang w:eastAsia="pl-PL"/>
        </w:rPr>
      </w:pPr>
      <w:r w:rsidRPr="00FE2012">
        <w:rPr>
          <w:rFonts w:ascii="Verdana" w:eastAsia="Times New Roman" w:hAnsi="Verdana"/>
          <w:lang w:eastAsia="pl-PL"/>
        </w:rPr>
        <w:t>uczestników.</w:t>
      </w:r>
      <w:r>
        <w:rPr>
          <w:rFonts w:ascii="Verdana" w:eastAsia="Times New Roman" w:hAnsi="Verdana"/>
          <w:lang w:eastAsia="pl-PL"/>
        </w:rPr>
        <w:t xml:space="preserve"> </w:t>
      </w:r>
    </w:p>
    <w:p w:rsidR="00F203E9" w:rsidRPr="00FE2012" w:rsidRDefault="00F203E9" w:rsidP="00F203E9">
      <w:pPr>
        <w:spacing w:after="0" w:line="360" w:lineRule="auto"/>
        <w:rPr>
          <w:rFonts w:ascii="Verdana" w:eastAsia="Times New Roman" w:hAnsi="Verdana"/>
          <w:lang w:eastAsia="pl-PL"/>
        </w:rPr>
      </w:pPr>
      <w:r>
        <w:rPr>
          <w:rFonts w:ascii="Verdana" w:eastAsia="Times New Roman" w:hAnsi="Verdana"/>
          <w:lang w:eastAsia="pl-PL"/>
        </w:rPr>
        <w:t xml:space="preserve">1. </w:t>
      </w:r>
      <w:r w:rsidR="00543162" w:rsidRPr="00543162">
        <w:rPr>
          <w:rFonts w:ascii="Verdana" w:hAnsi="Verdana"/>
        </w:rPr>
        <w:t>W zależności od trudności w komunikowaniu danego uczestnika sposób informowania go o wsparciu przyjmie formę kontaktu telefonicznego bądź mailowego zgodnie z określonymi preferencyjnymi.</w:t>
      </w:r>
    </w:p>
    <w:p w:rsidR="00F203E9" w:rsidRPr="00543162" w:rsidRDefault="00F203E9" w:rsidP="00F203E9">
      <w:pPr>
        <w:spacing w:after="0" w:line="360" w:lineRule="auto"/>
        <w:rPr>
          <w:rFonts w:ascii="Verdana" w:eastAsia="Times New Roman" w:hAnsi="Verdana"/>
          <w:lang w:eastAsia="pl-PL"/>
        </w:rPr>
      </w:pPr>
      <w:r w:rsidRPr="00543162">
        <w:rPr>
          <w:rFonts w:ascii="Verdana" w:eastAsia="Times New Roman" w:hAnsi="Verdana"/>
          <w:lang w:eastAsia="pl-PL"/>
        </w:rPr>
        <w:t xml:space="preserve">2. </w:t>
      </w:r>
      <w:r w:rsidR="00543162" w:rsidRPr="00543162">
        <w:rPr>
          <w:rFonts w:ascii="Verdana" w:hAnsi="Verdana"/>
        </w:rPr>
        <w:t>Zajęcia będą odbywały się w salach pozbawionych barier architektonicznych.</w:t>
      </w:r>
    </w:p>
    <w:p w:rsidR="00F203E9" w:rsidRPr="00946A99" w:rsidRDefault="00F203E9" w:rsidP="00946A99">
      <w:pPr>
        <w:spacing w:after="0" w:line="360" w:lineRule="auto"/>
        <w:rPr>
          <w:rFonts w:ascii="Verdana" w:eastAsia="Times New Roman" w:hAnsi="Verdana"/>
          <w:lang w:eastAsia="pl-PL"/>
        </w:rPr>
      </w:pPr>
      <w:r w:rsidRPr="00FE2012">
        <w:rPr>
          <w:rFonts w:ascii="Verdana" w:eastAsia="Times New Roman" w:hAnsi="Verdana"/>
          <w:lang w:eastAsia="pl-PL"/>
        </w:rPr>
        <w:t>3. Wszelk</w:t>
      </w:r>
      <w:r>
        <w:rPr>
          <w:rFonts w:ascii="Verdana" w:eastAsia="Times New Roman" w:hAnsi="Verdana"/>
          <w:lang w:eastAsia="pl-PL"/>
        </w:rPr>
        <w:t xml:space="preserve">ie materiały przygotowywane dla </w:t>
      </w:r>
      <w:r w:rsidRPr="00FE2012">
        <w:rPr>
          <w:rFonts w:ascii="Verdana" w:eastAsia="Times New Roman" w:hAnsi="Verdana"/>
          <w:lang w:eastAsia="pl-PL"/>
        </w:rPr>
        <w:t xml:space="preserve">uczestnika </w:t>
      </w:r>
      <w:r>
        <w:rPr>
          <w:rFonts w:ascii="Verdana" w:eastAsia="Times New Roman" w:hAnsi="Verdana"/>
          <w:lang w:eastAsia="pl-PL"/>
        </w:rPr>
        <w:t>będą spełniały</w:t>
      </w:r>
      <w:r w:rsidRPr="00FE2012">
        <w:rPr>
          <w:rFonts w:ascii="Verdana" w:eastAsia="Times New Roman" w:hAnsi="Verdana"/>
          <w:lang w:eastAsia="pl-PL"/>
        </w:rPr>
        <w:t xml:space="preserve"> kryteria</w:t>
      </w:r>
      <w:r>
        <w:rPr>
          <w:rFonts w:ascii="Verdana" w:eastAsia="Times New Roman" w:hAnsi="Verdana"/>
          <w:lang w:eastAsia="pl-PL"/>
        </w:rPr>
        <w:t xml:space="preserve"> dostępności.</w:t>
      </w:r>
    </w:p>
    <w:p w:rsidR="00F203E9" w:rsidRPr="00F710F2" w:rsidRDefault="00F203E9" w:rsidP="00F203E9">
      <w:pPr>
        <w:tabs>
          <w:tab w:val="left" w:pos="3270"/>
        </w:tabs>
        <w:spacing w:after="0" w:line="276" w:lineRule="auto"/>
        <w:rPr>
          <w:rFonts w:ascii="Verdana" w:hAnsi="Verdana"/>
        </w:rPr>
      </w:pPr>
    </w:p>
    <w:p w:rsidR="00F203E9" w:rsidRDefault="00F203E9" w:rsidP="00F203E9">
      <w:pPr>
        <w:numPr>
          <w:ilvl w:val="0"/>
          <w:numId w:val="27"/>
        </w:numPr>
        <w:spacing w:after="0" w:line="360" w:lineRule="auto"/>
        <w:ind w:left="1134" w:hanging="708"/>
        <w:contextualSpacing/>
        <w:rPr>
          <w:rFonts w:ascii="Verdana" w:hAnsi="Verdana"/>
          <w:b/>
        </w:rPr>
      </w:pPr>
      <w:r w:rsidRPr="00F710F2">
        <w:rPr>
          <w:rFonts w:ascii="Verdana" w:hAnsi="Verdana"/>
          <w:b/>
        </w:rPr>
        <w:t>Warunki uczestnictwa w projekcie</w:t>
      </w:r>
    </w:p>
    <w:p w:rsidR="00F203E9" w:rsidRPr="00F710F2" w:rsidRDefault="00F203E9" w:rsidP="00F203E9">
      <w:pPr>
        <w:spacing w:after="0" w:line="360" w:lineRule="auto"/>
        <w:ind w:left="1134"/>
        <w:contextualSpacing/>
        <w:rPr>
          <w:rFonts w:ascii="Verdana" w:hAnsi="Verdana"/>
          <w:b/>
        </w:rPr>
      </w:pPr>
    </w:p>
    <w:p w:rsidR="00543162" w:rsidRPr="00F710F2" w:rsidRDefault="00F203E9" w:rsidP="00F203E9">
      <w:pPr>
        <w:spacing w:after="120" w:line="36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Uczestnikami projektu mogą być </w:t>
      </w:r>
      <w:r w:rsidR="00543162">
        <w:rPr>
          <w:rFonts w:ascii="Verdana" w:hAnsi="Verdana"/>
        </w:rPr>
        <w:t xml:space="preserve">mieszkańcy 3 gmin powiatu ciechanowskiego, tj. gmina wiejska Sońsk, gmina wiejska Ciechanów oraz gmina wiejska Grudusk. Kryterium formalnym uczestnictwa w projekcie jest wiek 55+ (rocznikowo) oraz zamieszkanie na terenie gminy objętej działaniami. Nie wykluczamy udziału osób z niepełnosprawnościami. </w:t>
      </w:r>
    </w:p>
    <w:p w:rsidR="00F203E9" w:rsidRDefault="00F203E9" w:rsidP="00F203E9">
      <w:pPr>
        <w:numPr>
          <w:ilvl w:val="0"/>
          <w:numId w:val="27"/>
        </w:numPr>
        <w:spacing w:after="240" w:line="360" w:lineRule="auto"/>
        <w:ind w:left="1134" w:hanging="708"/>
        <w:contextualSpacing/>
        <w:rPr>
          <w:rFonts w:ascii="Verdana" w:hAnsi="Verdana"/>
          <w:b/>
        </w:rPr>
      </w:pPr>
      <w:r w:rsidRPr="00F710F2">
        <w:rPr>
          <w:rFonts w:ascii="Verdana" w:hAnsi="Verdana"/>
          <w:b/>
        </w:rPr>
        <w:t>Rekrutacja</w:t>
      </w:r>
    </w:p>
    <w:p w:rsidR="00F203E9" w:rsidRPr="00F710F2" w:rsidRDefault="00F203E9" w:rsidP="00F203E9">
      <w:pPr>
        <w:spacing w:after="240" w:line="360" w:lineRule="auto"/>
        <w:ind w:left="1134"/>
        <w:contextualSpacing/>
        <w:rPr>
          <w:rFonts w:ascii="Verdana" w:hAnsi="Verdana"/>
          <w:b/>
        </w:rPr>
      </w:pPr>
    </w:p>
    <w:p w:rsidR="00F203E9" w:rsidRPr="00F710F2" w:rsidRDefault="00F203E9" w:rsidP="00F203E9">
      <w:pPr>
        <w:numPr>
          <w:ilvl w:val="0"/>
          <w:numId w:val="28"/>
        </w:numPr>
        <w:spacing w:after="120" w:line="360" w:lineRule="auto"/>
        <w:rPr>
          <w:rFonts w:ascii="Verdana" w:hAnsi="Verdana"/>
          <w:b/>
        </w:rPr>
      </w:pPr>
      <w:r w:rsidRPr="00F710F2">
        <w:rPr>
          <w:rFonts w:ascii="Verdana" w:hAnsi="Verdana"/>
          <w:b/>
        </w:rPr>
        <w:t>Etapy rekrutacji</w:t>
      </w:r>
    </w:p>
    <w:p w:rsidR="007E5819" w:rsidRDefault="00F203E9" w:rsidP="007E5819">
      <w:pPr>
        <w:spacing w:after="0" w:line="360" w:lineRule="auto"/>
        <w:ind w:left="426"/>
      </w:pPr>
      <w:r w:rsidRPr="00F710F2">
        <w:rPr>
          <w:rFonts w:ascii="Verdana" w:hAnsi="Verdana"/>
        </w:rPr>
        <w:t>Rekrutacja otwarta, jednoetapowa (</w:t>
      </w:r>
      <w:r w:rsidR="007E5819">
        <w:rPr>
          <w:rFonts w:ascii="Verdana" w:hAnsi="Verdana"/>
        </w:rPr>
        <w:t>maj-czerwiec 2023</w:t>
      </w:r>
      <w:r w:rsidRPr="00F710F2">
        <w:rPr>
          <w:rFonts w:ascii="Verdana" w:hAnsi="Verdana"/>
        </w:rPr>
        <w:t>), prowadzona przez Realizatora projektu</w:t>
      </w:r>
      <w:r>
        <w:rPr>
          <w:rFonts w:ascii="Verdana" w:hAnsi="Verdana"/>
        </w:rPr>
        <w:t>.</w:t>
      </w:r>
      <w:r w:rsidRPr="00F710F2">
        <w:rPr>
          <w:rFonts w:ascii="Verdana" w:hAnsi="Verdana"/>
        </w:rPr>
        <w:t xml:space="preserve"> </w:t>
      </w:r>
      <w:r w:rsidR="007E5819" w:rsidRPr="007E5819">
        <w:rPr>
          <w:rFonts w:ascii="Verdana" w:hAnsi="Verdana"/>
        </w:rPr>
        <w:t>Rekrutacja odbywać się będzie poprzez nabór formularzy rekrutacyjnych przygotowanych przez koordynatora projektu. W rekrutację zaangażują się także partnerzy projektu, które pomogą dotrzeć do potencjalnych uczestników.</w:t>
      </w:r>
      <w:r w:rsidR="007E5819">
        <w:rPr>
          <w:rFonts w:ascii="Verdana" w:hAnsi="Verdana"/>
        </w:rPr>
        <w:t xml:space="preserve"> </w:t>
      </w:r>
      <w:r w:rsidR="007E5819" w:rsidRPr="007E5819">
        <w:rPr>
          <w:rFonts w:ascii="Verdana" w:hAnsi="Verdana"/>
        </w:rPr>
        <w:t xml:space="preserve">Przeprowadzone zostaną trzy spotkania </w:t>
      </w:r>
      <w:r w:rsidR="007E5819" w:rsidRPr="007E5819">
        <w:rPr>
          <w:rFonts w:ascii="Verdana" w:hAnsi="Verdana"/>
        </w:rPr>
        <w:lastRenderedPageBreak/>
        <w:t>animacyjne mające na celu zrekrutowanie uczestników. Podczas spotkań będą zbierane formularze rekrutacyjne. Dokumenty rekrutacyjne będą dostępne na stronie internetowej fundacji, która jest dostępna cyfrowo, zgodnie ze standardem WCAG 2.1.</w:t>
      </w:r>
      <w:r w:rsidR="007E5819">
        <w:t xml:space="preserve"> </w:t>
      </w:r>
    </w:p>
    <w:p w:rsidR="007E5819" w:rsidRDefault="007E5819" w:rsidP="007E5819">
      <w:pPr>
        <w:spacing w:after="0" w:line="360" w:lineRule="auto"/>
        <w:ind w:left="426"/>
        <w:rPr>
          <w:rFonts w:ascii="Verdana" w:hAnsi="Verdana"/>
          <w:b/>
        </w:rPr>
      </w:pPr>
    </w:p>
    <w:p w:rsidR="00F203E9" w:rsidRPr="00F710F2" w:rsidRDefault="00F203E9" w:rsidP="007E5819">
      <w:pPr>
        <w:spacing w:after="0" w:line="360" w:lineRule="auto"/>
        <w:ind w:left="426"/>
        <w:rPr>
          <w:rFonts w:ascii="Verdana" w:hAnsi="Verdana"/>
          <w:b/>
        </w:rPr>
      </w:pPr>
      <w:r w:rsidRPr="00F710F2">
        <w:rPr>
          <w:rFonts w:ascii="Verdana" w:hAnsi="Verdana"/>
          <w:b/>
        </w:rPr>
        <w:t>Zasady rekrutacji</w:t>
      </w:r>
    </w:p>
    <w:p w:rsidR="00F203E9" w:rsidRDefault="00F203E9" w:rsidP="00F203E9">
      <w:pPr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F710F2">
        <w:rPr>
          <w:rFonts w:ascii="Verdana" w:hAnsi="Verdana"/>
        </w:rPr>
        <w:t xml:space="preserve">Osoby zainteresowane udziałem w Projekcie proszone są o pobranie, wypełnienie i odręczne podpisanie </w:t>
      </w:r>
      <w:r>
        <w:rPr>
          <w:rFonts w:ascii="Verdana" w:hAnsi="Verdana"/>
        </w:rPr>
        <w:t>Formularza rekrutacyjnego, będącego jednocześnie deklaracją</w:t>
      </w:r>
      <w:r w:rsidRPr="00F710F2">
        <w:rPr>
          <w:rFonts w:ascii="Verdana" w:hAnsi="Verdana"/>
        </w:rPr>
        <w:t xml:space="preserve"> uczestnictwa w projekcie</w:t>
      </w:r>
      <w:r>
        <w:rPr>
          <w:rFonts w:ascii="Verdana" w:hAnsi="Verdana"/>
        </w:rPr>
        <w:t>.</w:t>
      </w:r>
    </w:p>
    <w:p w:rsidR="00F203E9" w:rsidRPr="00D4565E" w:rsidRDefault="00F203E9" w:rsidP="00F203E9">
      <w:pPr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D4565E">
        <w:rPr>
          <w:rFonts w:ascii="Verdana" w:hAnsi="Verdana"/>
        </w:rPr>
        <w:t>Kryteria formalne:</w:t>
      </w:r>
    </w:p>
    <w:p w:rsidR="00F203E9" w:rsidRDefault="00F203E9" w:rsidP="00F203E9">
      <w:pPr>
        <w:spacing w:after="0" w:line="360" w:lineRule="auto"/>
        <w:ind w:left="426"/>
        <w:rPr>
          <w:rFonts w:ascii="Verdana" w:hAnsi="Verdana"/>
        </w:rPr>
      </w:pPr>
      <w:r w:rsidRPr="00D4565E">
        <w:rPr>
          <w:rFonts w:ascii="Verdana" w:hAnsi="Verdana"/>
        </w:rPr>
        <w:t>- adres zamieszkania na terenie powiat</w:t>
      </w:r>
      <w:r w:rsidR="007E5819">
        <w:rPr>
          <w:rFonts w:ascii="Verdana" w:hAnsi="Verdana"/>
        </w:rPr>
        <w:t>u</w:t>
      </w:r>
      <w:r w:rsidRPr="00D4565E">
        <w:rPr>
          <w:rFonts w:ascii="Verdana" w:hAnsi="Verdana"/>
        </w:rPr>
        <w:t xml:space="preserve"> objęt</w:t>
      </w:r>
      <w:r w:rsidR="007E5819">
        <w:rPr>
          <w:rFonts w:ascii="Verdana" w:hAnsi="Verdana"/>
        </w:rPr>
        <w:t>ej</w:t>
      </w:r>
      <w:r w:rsidRPr="00D4565E">
        <w:rPr>
          <w:rFonts w:ascii="Verdana" w:hAnsi="Verdana"/>
        </w:rPr>
        <w:t xml:space="preserve"> projektem,</w:t>
      </w:r>
    </w:p>
    <w:p w:rsidR="00F203E9" w:rsidRPr="00D4565E" w:rsidRDefault="00F203E9" w:rsidP="00F203E9">
      <w:pPr>
        <w:spacing w:after="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 xml:space="preserve">- adres zamieszkania na terenie gminy </w:t>
      </w:r>
      <w:r w:rsidR="007E5819">
        <w:rPr>
          <w:rFonts w:ascii="Verdana" w:hAnsi="Verdana"/>
        </w:rPr>
        <w:t>objętej projektem</w:t>
      </w:r>
      <w:r>
        <w:rPr>
          <w:rFonts w:ascii="Verdana" w:hAnsi="Verdana"/>
        </w:rPr>
        <w:t>,</w:t>
      </w:r>
    </w:p>
    <w:p w:rsidR="00F203E9" w:rsidRPr="00D4565E" w:rsidRDefault="00F203E9" w:rsidP="007E5819">
      <w:pPr>
        <w:spacing w:after="0" w:line="360" w:lineRule="auto"/>
        <w:ind w:left="426"/>
        <w:rPr>
          <w:rFonts w:ascii="Verdana" w:hAnsi="Verdana"/>
        </w:rPr>
      </w:pPr>
      <w:r w:rsidRPr="00D4565E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="007E5819">
        <w:rPr>
          <w:rFonts w:ascii="Verdana" w:hAnsi="Verdana"/>
        </w:rPr>
        <w:t xml:space="preserve">kryterium wiekowe 55+ </w:t>
      </w:r>
    </w:p>
    <w:p w:rsidR="00F203E9" w:rsidRDefault="00F203E9" w:rsidP="00F203E9">
      <w:pPr>
        <w:spacing w:after="0" w:line="360" w:lineRule="auto"/>
        <w:ind w:left="426"/>
        <w:rPr>
          <w:rFonts w:ascii="Verdana" w:hAnsi="Verdana"/>
        </w:rPr>
      </w:pPr>
      <w:r w:rsidRPr="00D4565E">
        <w:rPr>
          <w:rFonts w:ascii="Verdana" w:hAnsi="Verdana"/>
        </w:rPr>
        <w:t>Ocena formalna 1/0 – spełnia/nie spełnia.</w:t>
      </w:r>
    </w:p>
    <w:p w:rsidR="00F203E9" w:rsidRPr="00F710F2" w:rsidRDefault="00F203E9" w:rsidP="00F203E9">
      <w:pPr>
        <w:spacing w:after="0" w:line="360" w:lineRule="auto"/>
        <w:ind w:left="426"/>
        <w:rPr>
          <w:rFonts w:ascii="Verdana" w:hAnsi="Verdana"/>
        </w:rPr>
      </w:pPr>
    </w:p>
    <w:p w:rsidR="00F203E9" w:rsidRPr="00F710F2" w:rsidRDefault="00F203E9" w:rsidP="00F203E9">
      <w:pPr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Zgłoszenia przyjmujemy</w:t>
      </w:r>
      <w:r w:rsidRPr="00F710F2">
        <w:rPr>
          <w:rFonts w:ascii="Verdana" w:hAnsi="Verdana"/>
        </w:rPr>
        <w:t xml:space="preserve"> w</w:t>
      </w:r>
      <w:r>
        <w:rPr>
          <w:rFonts w:ascii="Verdana" w:hAnsi="Verdana"/>
        </w:rPr>
        <w:t xml:space="preserve"> następujących formach</w:t>
      </w:r>
      <w:r w:rsidRPr="00F710F2">
        <w:rPr>
          <w:rFonts w:ascii="Verdana" w:hAnsi="Verdana"/>
        </w:rPr>
        <w:t>:</w:t>
      </w:r>
    </w:p>
    <w:p w:rsidR="00F203E9" w:rsidRDefault="00F203E9" w:rsidP="00F203E9">
      <w:pPr>
        <w:numPr>
          <w:ilvl w:val="1"/>
          <w:numId w:val="29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Osobiście w </w:t>
      </w:r>
      <w:r w:rsidRPr="00F710F2">
        <w:rPr>
          <w:rFonts w:ascii="Verdana" w:hAnsi="Verdana"/>
        </w:rPr>
        <w:t xml:space="preserve">Biurze projektu </w:t>
      </w:r>
      <w:r>
        <w:rPr>
          <w:rFonts w:ascii="Verdana" w:hAnsi="Verdana"/>
        </w:rPr>
        <w:t>w</w:t>
      </w:r>
      <w:r w:rsidRPr="00F710F2">
        <w:rPr>
          <w:rFonts w:ascii="Verdana" w:hAnsi="Verdana"/>
        </w:rPr>
        <w:t xml:space="preserve"> Fundacji edukacyjno-sportowej </w:t>
      </w:r>
      <w:proofErr w:type="spellStart"/>
      <w:r w:rsidRPr="00F710F2">
        <w:rPr>
          <w:rFonts w:ascii="Verdana" w:hAnsi="Verdana"/>
        </w:rPr>
        <w:t>reGeneracja</w:t>
      </w:r>
      <w:proofErr w:type="spellEnd"/>
      <w:r w:rsidRPr="00F710F2">
        <w:rPr>
          <w:rFonts w:ascii="Verdana" w:hAnsi="Verdana"/>
        </w:rPr>
        <w:t>, przy ul. Krótkiej 11 w Ciechanowie (bi</w:t>
      </w:r>
      <w:r>
        <w:rPr>
          <w:rFonts w:ascii="Verdana" w:hAnsi="Verdana"/>
        </w:rPr>
        <w:t>uro jest czynne w godz. 08.00-15.30</w:t>
      </w:r>
      <w:r w:rsidRPr="00F710F2">
        <w:rPr>
          <w:rFonts w:ascii="Verdana" w:hAnsi="Verdana"/>
        </w:rPr>
        <w:t xml:space="preserve">) lub </w:t>
      </w:r>
    </w:p>
    <w:p w:rsidR="00F203E9" w:rsidRPr="00D4565E" w:rsidRDefault="00F203E9" w:rsidP="00F203E9">
      <w:pPr>
        <w:numPr>
          <w:ilvl w:val="1"/>
          <w:numId w:val="29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W formie wypełnionego skanu, który należy przesłań</w:t>
      </w:r>
      <w:r w:rsidRPr="00F710F2">
        <w:rPr>
          <w:rFonts w:ascii="Verdana" w:hAnsi="Verdana"/>
        </w:rPr>
        <w:t xml:space="preserve"> na adres e-mailowy: biuro@regeneracja.org.pl do dnia </w:t>
      </w:r>
      <w:r w:rsidRPr="00F203E9">
        <w:rPr>
          <w:rFonts w:ascii="Verdana" w:hAnsi="Verdana"/>
          <w:color w:val="404040"/>
        </w:rPr>
        <w:t>3</w:t>
      </w:r>
      <w:r w:rsidR="006175D5">
        <w:rPr>
          <w:rFonts w:ascii="Verdana" w:hAnsi="Verdana"/>
          <w:color w:val="404040"/>
        </w:rPr>
        <w:t>0</w:t>
      </w:r>
      <w:r w:rsidRPr="00F203E9">
        <w:rPr>
          <w:rFonts w:ascii="Verdana" w:hAnsi="Verdana"/>
          <w:color w:val="404040"/>
        </w:rPr>
        <w:t>.0</w:t>
      </w:r>
      <w:r w:rsidR="006175D5">
        <w:rPr>
          <w:rFonts w:ascii="Verdana" w:hAnsi="Verdana"/>
          <w:color w:val="404040"/>
        </w:rPr>
        <w:t>6</w:t>
      </w:r>
      <w:r w:rsidRPr="00F203E9">
        <w:rPr>
          <w:rFonts w:ascii="Verdana" w:hAnsi="Verdana"/>
          <w:color w:val="404040"/>
        </w:rPr>
        <w:t>.202</w:t>
      </w:r>
      <w:r w:rsidR="006175D5">
        <w:rPr>
          <w:rFonts w:ascii="Verdana" w:hAnsi="Verdana"/>
          <w:color w:val="404040"/>
        </w:rPr>
        <w:t>3</w:t>
      </w:r>
      <w:r w:rsidRPr="00F203E9">
        <w:rPr>
          <w:rFonts w:ascii="Verdana" w:hAnsi="Verdana"/>
          <w:color w:val="404040"/>
        </w:rPr>
        <w:t>r</w:t>
      </w:r>
      <w:r w:rsidRPr="00F203E9">
        <w:rPr>
          <w:rFonts w:ascii="Verdana" w:hAnsi="Verdana"/>
          <w:b/>
          <w:color w:val="404040"/>
        </w:rPr>
        <w:t>.</w:t>
      </w:r>
    </w:p>
    <w:p w:rsidR="00F203E9" w:rsidRDefault="00F203E9" w:rsidP="00F203E9">
      <w:pPr>
        <w:numPr>
          <w:ilvl w:val="1"/>
          <w:numId w:val="29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Telefonicznie pod numerem telefonu 780 073 252.</w:t>
      </w:r>
    </w:p>
    <w:p w:rsidR="00F203E9" w:rsidRPr="008E0B6D" w:rsidRDefault="00F203E9" w:rsidP="00F203E9">
      <w:pPr>
        <w:numPr>
          <w:ilvl w:val="1"/>
          <w:numId w:val="29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Za pomocą wiadomości SMS na numer telefonu 780 073 252.</w:t>
      </w:r>
    </w:p>
    <w:p w:rsidR="00F203E9" w:rsidRPr="00654034" w:rsidRDefault="00F203E9" w:rsidP="00F203E9">
      <w:pPr>
        <w:numPr>
          <w:ilvl w:val="1"/>
          <w:numId w:val="29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 xml:space="preserve">Za pomocą formularza elektronicznego dostępnego na stronie internetowej </w:t>
      </w:r>
      <w:hyperlink r:id="rId8" w:history="1">
        <w:r w:rsidRPr="005229E9">
          <w:rPr>
            <w:rStyle w:val="Hipercze"/>
            <w:rFonts w:ascii="Verdana" w:hAnsi="Verdana"/>
          </w:rPr>
          <w:t>www.regeneracja.org.pl</w:t>
        </w:r>
      </w:hyperlink>
      <w:r>
        <w:rPr>
          <w:rFonts w:ascii="Verdana" w:hAnsi="Verdana"/>
        </w:rPr>
        <w:t xml:space="preserve"> w zakładce „Projekty aktualnie realizowane”, następnie „</w:t>
      </w:r>
      <w:r w:rsidR="007E5819">
        <w:rPr>
          <w:rFonts w:ascii="Verdana" w:hAnsi="Verdana"/>
        </w:rPr>
        <w:t>Generacja aktywnych seniorów</w:t>
      </w:r>
      <w:r>
        <w:rPr>
          <w:rFonts w:ascii="Verdana" w:hAnsi="Verdana"/>
        </w:rPr>
        <w:t>”.</w:t>
      </w:r>
    </w:p>
    <w:p w:rsidR="00F203E9" w:rsidRDefault="00F203E9" w:rsidP="00F203E9">
      <w:pPr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F710F2">
        <w:rPr>
          <w:rFonts w:ascii="Verdana" w:hAnsi="Verdana"/>
        </w:rPr>
        <w:t>Kandydat może zostać poproszony o uzupełnienie braków w dokumentacji w przypadku stwierdzenia uchybień formalnych i jest zobowiązany do każdorazowego uzupełnienia braków w dokumentacji.</w:t>
      </w:r>
    </w:p>
    <w:p w:rsidR="00F203E9" w:rsidRPr="007D75D6" w:rsidRDefault="00F203E9" w:rsidP="00F203E9">
      <w:pPr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7D75D6">
        <w:rPr>
          <w:rFonts w:ascii="Verdana" w:hAnsi="Verdana"/>
        </w:rPr>
        <w:t xml:space="preserve">O zakwalifikowaniu do Projektu decydować będzie: </w:t>
      </w:r>
    </w:p>
    <w:p w:rsidR="00F203E9" w:rsidRPr="007D75D6" w:rsidRDefault="00F203E9" w:rsidP="00F203E9">
      <w:pPr>
        <w:spacing w:after="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7D75D6">
        <w:rPr>
          <w:rFonts w:ascii="Verdana" w:hAnsi="Verdana"/>
        </w:rPr>
        <w:t xml:space="preserve">przynależność do grupy docelowej, </w:t>
      </w:r>
    </w:p>
    <w:p w:rsidR="00F203E9" w:rsidRPr="007D75D6" w:rsidRDefault="00F203E9" w:rsidP="00F203E9">
      <w:pPr>
        <w:spacing w:after="0"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 </w:t>
      </w:r>
      <w:r w:rsidRPr="007D75D6">
        <w:rPr>
          <w:rFonts w:ascii="Verdana" w:hAnsi="Verdana"/>
        </w:rPr>
        <w:t>wype</w:t>
      </w:r>
      <w:r>
        <w:rPr>
          <w:rFonts w:ascii="Verdana" w:hAnsi="Verdana"/>
        </w:rPr>
        <w:t>łniona i kompletna dokumentacja.</w:t>
      </w:r>
    </w:p>
    <w:p w:rsidR="00F203E9" w:rsidRPr="00F710F2" w:rsidRDefault="00F203E9" w:rsidP="00F203E9">
      <w:pPr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Osoby</w:t>
      </w:r>
      <w:r w:rsidRPr="007D75D6">
        <w:rPr>
          <w:rFonts w:ascii="Verdana" w:hAnsi="Verdana"/>
        </w:rPr>
        <w:t xml:space="preserve"> zakwalifikowane do Pr</w:t>
      </w:r>
      <w:r>
        <w:rPr>
          <w:rFonts w:ascii="Verdana" w:hAnsi="Verdana"/>
        </w:rPr>
        <w:t xml:space="preserve">ojektu </w:t>
      </w:r>
      <w:r w:rsidRPr="007D75D6">
        <w:rPr>
          <w:rFonts w:ascii="Verdana" w:hAnsi="Verdana"/>
        </w:rPr>
        <w:t>zostaną powiadomione o tym fakcie telefonicznie</w:t>
      </w:r>
      <w:r>
        <w:rPr>
          <w:rFonts w:ascii="Verdana" w:hAnsi="Verdana"/>
        </w:rPr>
        <w:t>, poprzez wiadomość SMS</w:t>
      </w:r>
      <w:r w:rsidRPr="007D75D6">
        <w:rPr>
          <w:rFonts w:ascii="Verdana" w:hAnsi="Verdana"/>
        </w:rPr>
        <w:t xml:space="preserve"> lub drogą e-mailową</w:t>
      </w:r>
      <w:r>
        <w:rPr>
          <w:rFonts w:ascii="Verdana" w:hAnsi="Verdana"/>
        </w:rPr>
        <w:t>.</w:t>
      </w:r>
    </w:p>
    <w:p w:rsidR="00F203E9" w:rsidRPr="00F710F2" w:rsidRDefault="00F203E9" w:rsidP="00F203E9">
      <w:pPr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F710F2">
        <w:rPr>
          <w:rFonts w:ascii="Verdana" w:hAnsi="Verdana"/>
        </w:rPr>
        <w:t>W przypadku większej liczby chętnych osób utworzona zostanie lista rezerwowa.</w:t>
      </w:r>
    </w:p>
    <w:p w:rsidR="00F203E9" w:rsidRPr="00F710F2" w:rsidRDefault="00F203E9" w:rsidP="00F203E9">
      <w:pPr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 w:rsidRPr="00F710F2">
        <w:rPr>
          <w:rFonts w:ascii="Verdana" w:hAnsi="Verdana"/>
        </w:rPr>
        <w:t>W przypadku rezygnacji lub niedopełnienia wymogów formalnych przez osoby zakwalifikowane na ich miejsce wprowadzone zostaną osoby z listy rezerwowej.</w:t>
      </w:r>
    </w:p>
    <w:p w:rsidR="00F203E9" w:rsidRPr="00946A99" w:rsidRDefault="00F203E9" w:rsidP="00946A99">
      <w:pPr>
        <w:numPr>
          <w:ilvl w:val="0"/>
          <w:numId w:val="29"/>
        </w:numPr>
        <w:spacing w:after="0" w:line="360" w:lineRule="auto"/>
        <w:rPr>
          <w:rFonts w:ascii="Verdana" w:hAnsi="Verdana"/>
        </w:rPr>
      </w:pPr>
      <w:r>
        <w:rPr>
          <w:rFonts w:ascii="Verdana" w:hAnsi="Verdana"/>
        </w:rPr>
        <w:t>Realizator Projektu</w:t>
      </w:r>
      <w:r w:rsidRPr="00F710F2">
        <w:rPr>
          <w:rFonts w:ascii="Verdana" w:hAnsi="Verdana"/>
        </w:rPr>
        <w:t>, może w uzasadnionych przypadkach przedłużyć termin rekrutacji oraz składania dokumentów.</w:t>
      </w:r>
    </w:p>
    <w:p w:rsidR="00F203E9" w:rsidRPr="00F710F2" w:rsidRDefault="00F203E9" w:rsidP="00F203E9">
      <w:pPr>
        <w:spacing w:after="0" w:line="360" w:lineRule="auto"/>
        <w:ind w:left="426"/>
        <w:rPr>
          <w:rFonts w:ascii="Verdana" w:hAnsi="Verdana"/>
        </w:rPr>
      </w:pPr>
    </w:p>
    <w:p w:rsidR="00F203E9" w:rsidRDefault="00F203E9" w:rsidP="00F203E9">
      <w:pPr>
        <w:numPr>
          <w:ilvl w:val="0"/>
          <w:numId w:val="27"/>
        </w:numPr>
        <w:spacing w:before="120" w:after="120" w:line="360" w:lineRule="auto"/>
        <w:ind w:left="1134" w:hanging="708"/>
        <w:contextualSpacing/>
        <w:rPr>
          <w:rFonts w:ascii="Verdana" w:hAnsi="Verdana"/>
          <w:b/>
        </w:rPr>
      </w:pPr>
      <w:r w:rsidRPr="00F710F2">
        <w:rPr>
          <w:rFonts w:ascii="Verdana" w:hAnsi="Verdana"/>
          <w:b/>
        </w:rPr>
        <w:t>Prawa i obowiązki uczestników projektu</w:t>
      </w:r>
    </w:p>
    <w:p w:rsidR="00F203E9" w:rsidRPr="00F710F2" w:rsidRDefault="00F203E9" w:rsidP="00F203E9">
      <w:pPr>
        <w:spacing w:before="120" w:after="120" w:line="360" w:lineRule="auto"/>
        <w:ind w:left="1134"/>
        <w:contextualSpacing/>
        <w:rPr>
          <w:rFonts w:ascii="Verdana" w:hAnsi="Verdana"/>
          <w:b/>
        </w:rPr>
      </w:pPr>
    </w:p>
    <w:p w:rsidR="00F203E9" w:rsidRPr="00F710F2" w:rsidRDefault="00F203E9" w:rsidP="00F203E9">
      <w:pPr>
        <w:spacing w:after="120" w:line="360" w:lineRule="auto"/>
        <w:ind w:left="294"/>
        <w:rPr>
          <w:rFonts w:ascii="Verdana" w:hAnsi="Verdana"/>
          <w:u w:val="single"/>
        </w:rPr>
      </w:pPr>
      <w:r w:rsidRPr="00F710F2">
        <w:rPr>
          <w:rFonts w:ascii="Verdana" w:hAnsi="Verdana"/>
          <w:u w:val="single"/>
        </w:rPr>
        <w:t>1.  Uczestnicy projektu mają prawo do:</w:t>
      </w:r>
    </w:p>
    <w:p w:rsidR="00F203E9" w:rsidRPr="00F710F2" w:rsidRDefault="00F203E9" w:rsidP="00F203E9">
      <w:pPr>
        <w:numPr>
          <w:ilvl w:val="0"/>
          <w:numId w:val="30"/>
        </w:numPr>
        <w:spacing w:after="0" w:line="360" w:lineRule="auto"/>
        <w:ind w:left="709"/>
        <w:rPr>
          <w:rFonts w:ascii="Verdana" w:hAnsi="Verdana"/>
          <w:b/>
        </w:rPr>
      </w:pPr>
      <w:r w:rsidRPr="00F710F2">
        <w:rPr>
          <w:rFonts w:ascii="Verdana" w:hAnsi="Verdana"/>
        </w:rPr>
        <w:t xml:space="preserve">Otrzymania wyczerpującej informacji dotyczącej projektu pt. </w:t>
      </w:r>
      <w:r w:rsidRPr="00654034">
        <w:rPr>
          <w:rFonts w:ascii="Verdana" w:hAnsi="Verdana"/>
        </w:rPr>
        <w:t>„</w:t>
      </w:r>
      <w:r w:rsidR="006175D5">
        <w:rPr>
          <w:rFonts w:ascii="Verdana" w:hAnsi="Verdana"/>
        </w:rPr>
        <w:t>Generacja aktywnych seniorów</w:t>
      </w:r>
      <w:r w:rsidRPr="00654034">
        <w:rPr>
          <w:rFonts w:ascii="Verdana" w:hAnsi="Verdana"/>
        </w:rPr>
        <w:t>”</w:t>
      </w:r>
      <w:r>
        <w:rPr>
          <w:rFonts w:ascii="Verdana" w:hAnsi="Verdana"/>
        </w:rPr>
        <w:t xml:space="preserve"> </w:t>
      </w:r>
      <w:r w:rsidRPr="00F710F2">
        <w:rPr>
          <w:rFonts w:ascii="Verdana" w:hAnsi="Verdana"/>
        </w:rPr>
        <w:t>i dostępnych w jego ramach form wsparcia</w:t>
      </w:r>
      <w:r w:rsidRPr="00F710F2">
        <w:rPr>
          <w:rFonts w:ascii="Verdana" w:hAnsi="Verdana"/>
          <w:b/>
        </w:rPr>
        <w:t>.</w:t>
      </w:r>
    </w:p>
    <w:p w:rsidR="00F203E9" w:rsidRPr="00F710F2" w:rsidRDefault="00F203E9" w:rsidP="00F203E9">
      <w:pPr>
        <w:numPr>
          <w:ilvl w:val="0"/>
          <w:numId w:val="30"/>
        </w:numPr>
        <w:spacing w:after="0" w:line="360" w:lineRule="auto"/>
        <w:ind w:left="654"/>
        <w:rPr>
          <w:rFonts w:ascii="Verdana" w:hAnsi="Verdana"/>
          <w:b/>
        </w:rPr>
      </w:pPr>
      <w:r w:rsidRPr="00F710F2">
        <w:rPr>
          <w:rFonts w:ascii="Verdana" w:hAnsi="Verdana"/>
        </w:rPr>
        <w:t>Bezpłatnego udziału we wszystkich formach wsparcia zaplanowanych w projekcie.</w:t>
      </w:r>
    </w:p>
    <w:p w:rsidR="00F203E9" w:rsidRPr="00F710F2" w:rsidRDefault="00F203E9" w:rsidP="00F203E9">
      <w:pPr>
        <w:numPr>
          <w:ilvl w:val="0"/>
          <w:numId w:val="30"/>
        </w:numPr>
        <w:spacing w:after="0" w:line="360" w:lineRule="auto"/>
        <w:ind w:left="654"/>
        <w:rPr>
          <w:rFonts w:ascii="Verdana" w:hAnsi="Verdana"/>
          <w:b/>
        </w:rPr>
      </w:pPr>
      <w:r w:rsidRPr="00F710F2">
        <w:rPr>
          <w:rFonts w:ascii="Verdana" w:hAnsi="Verdana"/>
        </w:rPr>
        <w:t>Zgłaszania uwag i oceny realizowanych form wsparcia, którymi został objęty</w:t>
      </w:r>
      <w:r w:rsidRPr="00F710F2">
        <w:rPr>
          <w:rFonts w:ascii="Verdana" w:hAnsi="Verdana"/>
          <w:b/>
        </w:rPr>
        <w:t>.</w:t>
      </w:r>
    </w:p>
    <w:p w:rsidR="00F203E9" w:rsidRPr="00F710F2" w:rsidRDefault="00F203E9" w:rsidP="00F203E9">
      <w:pPr>
        <w:numPr>
          <w:ilvl w:val="0"/>
          <w:numId w:val="30"/>
        </w:numPr>
        <w:spacing w:after="0" w:line="360" w:lineRule="auto"/>
        <w:ind w:left="654"/>
        <w:rPr>
          <w:rFonts w:ascii="Verdana" w:hAnsi="Verdana"/>
        </w:rPr>
      </w:pPr>
      <w:r w:rsidRPr="00F710F2">
        <w:rPr>
          <w:rFonts w:ascii="Verdana" w:hAnsi="Verdana"/>
        </w:rPr>
        <w:t>Wglądu i modyfikacji swoich danych osobowych udostępnionych na potrzeby projektu.</w:t>
      </w:r>
    </w:p>
    <w:p w:rsidR="00F203E9" w:rsidRPr="00F710F2" w:rsidRDefault="00F203E9" w:rsidP="00F203E9">
      <w:pPr>
        <w:spacing w:after="0" w:line="360" w:lineRule="auto"/>
        <w:rPr>
          <w:rFonts w:ascii="Verdana" w:hAnsi="Verdana"/>
        </w:rPr>
      </w:pPr>
    </w:p>
    <w:p w:rsidR="00F203E9" w:rsidRPr="00F710F2" w:rsidRDefault="00F203E9" w:rsidP="00F203E9">
      <w:pPr>
        <w:spacing w:after="120" w:line="360" w:lineRule="auto"/>
        <w:ind w:left="294"/>
        <w:rPr>
          <w:rFonts w:ascii="Verdana" w:hAnsi="Verdana"/>
          <w:u w:val="single"/>
        </w:rPr>
      </w:pPr>
      <w:r w:rsidRPr="00F710F2">
        <w:rPr>
          <w:rFonts w:ascii="Verdana" w:hAnsi="Verdana"/>
          <w:u w:val="single"/>
        </w:rPr>
        <w:t>2.  Uczestnicy projektu są zobowiązani do:</w:t>
      </w:r>
    </w:p>
    <w:p w:rsidR="00F203E9" w:rsidRPr="00F710F2" w:rsidRDefault="00F203E9" w:rsidP="00F203E9">
      <w:pPr>
        <w:numPr>
          <w:ilvl w:val="0"/>
          <w:numId w:val="31"/>
        </w:numPr>
        <w:spacing w:after="0" w:line="360" w:lineRule="auto"/>
        <w:ind w:left="654"/>
        <w:rPr>
          <w:rFonts w:ascii="Verdana" w:hAnsi="Verdana"/>
        </w:rPr>
      </w:pPr>
      <w:r w:rsidRPr="00F710F2">
        <w:rPr>
          <w:rFonts w:ascii="Verdana" w:hAnsi="Verdana"/>
        </w:rPr>
        <w:t>Zapoznania się z niniejszym regulaminem.</w:t>
      </w:r>
    </w:p>
    <w:p w:rsidR="00F203E9" w:rsidRPr="00F710F2" w:rsidRDefault="00F203E9" w:rsidP="00F203E9">
      <w:pPr>
        <w:numPr>
          <w:ilvl w:val="0"/>
          <w:numId w:val="31"/>
        </w:numPr>
        <w:spacing w:after="0" w:line="360" w:lineRule="auto"/>
        <w:ind w:left="654"/>
        <w:rPr>
          <w:rFonts w:ascii="Verdana" w:hAnsi="Verdana"/>
        </w:rPr>
      </w:pPr>
      <w:r w:rsidRPr="00F710F2">
        <w:rPr>
          <w:rFonts w:ascii="Verdana" w:hAnsi="Verdana"/>
        </w:rPr>
        <w:t>Wypełnienia dokumentów rekrutacyjnych, o których jest mowa w częściach dotyczących procesów rekrutacji.</w:t>
      </w:r>
    </w:p>
    <w:p w:rsidR="00F203E9" w:rsidRPr="00F710F2" w:rsidRDefault="00F203E9" w:rsidP="00F203E9">
      <w:pPr>
        <w:numPr>
          <w:ilvl w:val="0"/>
          <w:numId w:val="31"/>
        </w:numPr>
        <w:spacing w:after="0" w:line="360" w:lineRule="auto"/>
        <w:ind w:left="654"/>
        <w:rPr>
          <w:rFonts w:ascii="Verdana" w:hAnsi="Verdana"/>
        </w:rPr>
      </w:pPr>
      <w:r w:rsidRPr="00F710F2">
        <w:rPr>
          <w:rFonts w:ascii="Verdana" w:hAnsi="Verdana"/>
        </w:rPr>
        <w:t>Dostarczania wszelkich niezbędnych dokumentów, o które zostan</w:t>
      </w:r>
      <w:r>
        <w:rPr>
          <w:rFonts w:ascii="Verdana" w:hAnsi="Verdana"/>
        </w:rPr>
        <w:t>ie poproszony przez Realizatora</w:t>
      </w:r>
      <w:r w:rsidRPr="00F710F2">
        <w:rPr>
          <w:rFonts w:ascii="Verdana" w:hAnsi="Verdana"/>
        </w:rPr>
        <w:t xml:space="preserve"> projektu.</w:t>
      </w:r>
    </w:p>
    <w:p w:rsidR="00F203E9" w:rsidRPr="00F710F2" w:rsidRDefault="00F203E9" w:rsidP="00F203E9">
      <w:pPr>
        <w:numPr>
          <w:ilvl w:val="0"/>
          <w:numId w:val="31"/>
        </w:numPr>
        <w:spacing w:after="0" w:line="360" w:lineRule="auto"/>
        <w:ind w:hanging="76"/>
        <w:rPr>
          <w:rFonts w:ascii="Verdana" w:hAnsi="Verdana"/>
        </w:rPr>
      </w:pPr>
      <w:r w:rsidRPr="00F710F2">
        <w:rPr>
          <w:rFonts w:ascii="Verdana" w:hAnsi="Verdana"/>
        </w:rPr>
        <w:lastRenderedPageBreak/>
        <w:t>Wypełniania ankiet, testów oraz innych materiałów dokumentujących związanych z realizacją projektu dla celów monitoringu, kontroli i ewaluacji projektu.</w:t>
      </w:r>
    </w:p>
    <w:p w:rsidR="00F203E9" w:rsidRPr="00F710F2" w:rsidRDefault="00F203E9" w:rsidP="00F203E9">
      <w:pPr>
        <w:numPr>
          <w:ilvl w:val="0"/>
          <w:numId w:val="31"/>
        </w:numPr>
        <w:spacing w:after="0" w:line="360" w:lineRule="auto"/>
        <w:ind w:left="654"/>
        <w:rPr>
          <w:rFonts w:ascii="Verdana" w:hAnsi="Verdana"/>
        </w:rPr>
      </w:pPr>
      <w:r w:rsidRPr="00F710F2">
        <w:rPr>
          <w:rFonts w:ascii="Verdana" w:hAnsi="Verdana"/>
        </w:rPr>
        <w:t>Potwierdzenia uczestnictwa we wsparciu poprzez złożenie podpisu na liście obecności.</w:t>
      </w:r>
    </w:p>
    <w:p w:rsidR="00F203E9" w:rsidRPr="00F710F2" w:rsidRDefault="00F203E9" w:rsidP="00F203E9">
      <w:pPr>
        <w:numPr>
          <w:ilvl w:val="0"/>
          <w:numId w:val="31"/>
        </w:numPr>
        <w:spacing w:after="0" w:line="360" w:lineRule="auto"/>
        <w:ind w:left="654"/>
        <w:rPr>
          <w:rFonts w:ascii="Verdana" w:hAnsi="Verdana"/>
        </w:rPr>
      </w:pPr>
      <w:r w:rsidRPr="00F710F2">
        <w:rPr>
          <w:rFonts w:ascii="Verdana" w:hAnsi="Verdana"/>
        </w:rPr>
        <w:t>Dbania o przydzielone pomoce dydaktyczne.</w:t>
      </w:r>
    </w:p>
    <w:p w:rsidR="00F203E9" w:rsidRPr="00F710F2" w:rsidRDefault="00F203E9" w:rsidP="00F203E9">
      <w:pPr>
        <w:numPr>
          <w:ilvl w:val="0"/>
          <w:numId w:val="31"/>
        </w:numPr>
        <w:spacing w:after="0" w:line="360" w:lineRule="auto"/>
        <w:ind w:left="654"/>
        <w:rPr>
          <w:rFonts w:ascii="Verdana" w:hAnsi="Verdana"/>
        </w:rPr>
      </w:pPr>
      <w:r w:rsidRPr="00F710F2">
        <w:rPr>
          <w:rFonts w:ascii="Verdana" w:hAnsi="Verdana"/>
        </w:rPr>
        <w:t>W przypadku rezygnacji z uczestnictwa w projekcie do poinformowania Realizatora projektu w formie pisemnej wskazując przyczynę.</w:t>
      </w:r>
    </w:p>
    <w:p w:rsidR="00F203E9" w:rsidRPr="00F710F2" w:rsidRDefault="00F203E9" w:rsidP="00F203E9">
      <w:pPr>
        <w:numPr>
          <w:ilvl w:val="0"/>
          <w:numId w:val="31"/>
        </w:numPr>
        <w:spacing w:after="0" w:line="360" w:lineRule="auto"/>
        <w:ind w:left="654"/>
        <w:rPr>
          <w:rFonts w:ascii="Verdana" w:hAnsi="Verdana"/>
        </w:rPr>
      </w:pPr>
      <w:r w:rsidRPr="00F710F2">
        <w:rPr>
          <w:rFonts w:ascii="Verdana" w:hAnsi="Verdana"/>
        </w:rPr>
        <w:t>Bieżącego informowania o wszystkich zdarzeniach mogących zakłócić dalszy udział w projekcie.</w:t>
      </w:r>
    </w:p>
    <w:p w:rsidR="00F203E9" w:rsidRPr="00946A99" w:rsidRDefault="00F203E9" w:rsidP="00F203E9">
      <w:pPr>
        <w:numPr>
          <w:ilvl w:val="0"/>
          <w:numId w:val="31"/>
        </w:numPr>
        <w:spacing w:after="0" w:line="360" w:lineRule="auto"/>
        <w:ind w:left="654"/>
        <w:rPr>
          <w:rFonts w:ascii="Verdana" w:hAnsi="Verdana"/>
        </w:rPr>
      </w:pPr>
      <w:r w:rsidRPr="00F710F2">
        <w:rPr>
          <w:rFonts w:ascii="Verdana" w:hAnsi="Verdana"/>
        </w:rPr>
        <w:t>Osobistego uczestniczenia</w:t>
      </w:r>
      <w:r>
        <w:rPr>
          <w:rFonts w:ascii="Verdana" w:hAnsi="Verdana"/>
        </w:rPr>
        <w:t xml:space="preserve"> we wszystkich formach wsparcia</w:t>
      </w:r>
      <w:r w:rsidRPr="00F710F2">
        <w:rPr>
          <w:rFonts w:ascii="Verdana" w:hAnsi="Verdana"/>
        </w:rPr>
        <w:t xml:space="preserve"> realizowanych w ramach projektu. </w:t>
      </w:r>
    </w:p>
    <w:p w:rsidR="00F203E9" w:rsidRPr="00F710F2" w:rsidRDefault="00F203E9" w:rsidP="00F203E9">
      <w:pPr>
        <w:numPr>
          <w:ilvl w:val="0"/>
          <w:numId w:val="31"/>
        </w:numPr>
        <w:spacing w:after="0" w:line="360" w:lineRule="auto"/>
        <w:ind w:left="654"/>
        <w:rPr>
          <w:rFonts w:ascii="Verdana" w:hAnsi="Verdana"/>
        </w:rPr>
      </w:pPr>
      <w:r w:rsidRPr="00F710F2">
        <w:rPr>
          <w:rFonts w:ascii="Verdana" w:hAnsi="Verdana"/>
        </w:rPr>
        <w:t>W przypadku braku możliwości uczestniczenia w danej formie wsparcia do poinformowania telefonicznie</w:t>
      </w:r>
      <w:r>
        <w:rPr>
          <w:rFonts w:ascii="Verdana" w:hAnsi="Verdana"/>
        </w:rPr>
        <w:t xml:space="preserve">, poprzez SMS bądź osobiście </w:t>
      </w:r>
      <w:r w:rsidRPr="00F710F2">
        <w:rPr>
          <w:rFonts w:ascii="Verdana" w:hAnsi="Verdana"/>
        </w:rPr>
        <w:t>Real</w:t>
      </w:r>
      <w:r>
        <w:rPr>
          <w:rFonts w:ascii="Verdana" w:hAnsi="Verdana"/>
        </w:rPr>
        <w:t>izatora projektu</w:t>
      </w:r>
      <w:r w:rsidRPr="00F710F2">
        <w:rPr>
          <w:rFonts w:ascii="Verdana" w:hAnsi="Verdana"/>
        </w:rPr>
        <w:t xml:space="preserve"> o planowanej nieobecności.</w:t>
      </w:r>
    </w:p>
    <w:p w:rsidR="00F203E9" w:rsidRPr="00F710F2" w:rsidRDefault="00F203E9" w:rsidP="00F203E9">
      <w:pPr>
        <w:spacing w:after="0" w:line="360" w:lineRule="auto"/>
        <w:ind w:left="294"/>
        <w:rPr>
          <w:rFonts w:ascii="Verdana" w:hAnsi="Verdana"/>
        </w:rPr>
      </w:pPr>
    </w:p>
    <w:p w:rsidR="00F203E9" w:rsidRPr="00F710F2" w:rsidRDefault="00F203E9" w:rsidP="00F203E9">
      <w:pPr>
        <w:spacing w:after="120" w:line="360" w:lineRule="auto"/>
        <w:ind w:left="294"/>
        <w:rPr>
          <w:rFonts w:ascii="Verdana" w:hAnsi="Verdana"/>
          <w:u w:val="single"/>
        </w:rPr>
      </w:pPr>
      <w:r w:rsidRPr="00F710F2">
        <w:rPr>
          <w:rFonts w:ascii="Verdana" w:hAnsi="Verdana"/>
          <w:u w:val="single"/>
        </w:rPr>
        <w:t>3.  Zasady rezygnacji z projektu:</w:t>
      </w:r>
    </w:p>
    <w:p w:rsidR="00F203E9" w:rsidRPr="00F710F2" w:rsidRDefault="00F203E9" w:rsidP="00F203E9">
      <w:pPr>
        <w:numPr>
          <w:ilvl w:val="0"/>
          <w:numId w:val="32"/>
        </w:numPr>
        <w:spacing w:after="0" w:line="360" w:lineRule="auto"/>
        <w:ind w:left="654"/>
        <w:rPr>
          <w:rFonts w:ascii="Verdana" w:hAnsi="Verdana"/>
        </w:rPr>
      </w:pPr>
      <w:r w:rsidRPr="00F710F2">
        <w:rPr>
          <w:rFonts w:ascii="Verdana" w:hAnsi="Verdana"/>
        </w:rPr>
        <w:t>Uczestnicy mają prawo do rezygnacji z udziału w projekcie, po złożeniu w biurze projektu pisemnego oświadczenia ze wskazaniem przyczyny.</w:t>
      </w:r>
    </w:p>
    <w:p w:rsidR="00F203E9" w:rsidRPr="00F710F2" w:rsidRDefault="00F203E9" w:rsidP="00F203E9">
      <w:pPr>
        <w:numPr>
          <w:ilvl w:val="0"/>
          <w:numId w:val="32"/>
        </w:numPr>
        <w:spacing w:after="0" w:line="360" w:lineRule="auto"/>
        <w:ind w:left="654"/>
        <w:rPr>
          <w:rFonts w:ascii="Verdana" w:hAnsi="Verdana"/>
        </w:rPr>
      </w:pPr>
      <w:r w:rsidRPr="00F710F2">
        <w:rPr>
          <w:rFonts w:ascii="Verdana" w:hAnsi="Verdana"/>
        </w:rPr>
        <w:t>Re</w:t>
      </w:r>
      <w:r>
        <w:rPr>
          <w:rFonts w:ascii="Verdana" w:hAnsi="Verdana"/>
        </w:rPr>
        <w:t>alizator projektu</w:t>
      </w:r>
      <w:r w:rsidRPr="00F710F2">
        <w:rPr>
          <w:rFonts w:ascii="Verdana" w:hAnsi="Verdana"/>
        </w:rPr>
        <w:t xml:space="preserve"> zastrzegają sobie prawo skreślenia uczestnika projektu z listy uczestników projektu w przypadku naruszenia przez niego niniejszego Regulaminu.</w:t>
      </w:r>
    </w:p>
    <w:p w:rsidR="00F203E9" w:rsidRPr="00F710F2" w:rsidRDefault="00F203E9" w:rsidP="00F203E9">
      <w:pPr>
        <w:numPr>
          <w:ilvl w:val="0"/>
          <w:numId w:val="32"/>
        </w:numPr>
        <w:spacing w:after="0" w:line="360" w:lineRule="auto"/>
        <w:ind w:left="654"/>
        <w:rPr>
          <w:rFonts w:ascii="Verdana" w:hAnsi="Verdana"/>
        </w:rPr>
      </w:pPr>
      <w:r w:rsidRPr="00F710F2">
        <w:rPr>
          <w:rFonts w:ascii="Verdana" w:hAnsi="Verdana"/>
        </w:rPr>
        <w:t>W przypadku rezygnacji lub skreślenia uczestnika projektu z listy osób zakwalifikowanych do projektu, jego miejsce zajmie pierwsza osoba z listy rezerwowej.</w:t>
      </w:r>
    </w:p>
    <w:p w:rsidR="00F203E9" w:rsidRPr="00F710F2" w:rsidRDefault="00F203E9" w:rsidP="00F203E9">
      <w:pPr>
        <w:spacing w:after="0" w:line="360" w:lineRule="auto"/>
        <w:ind w:left="294"/>
        <w:contextualSpacing/>
        <w:rPr>
          <w:rFonts w:ascii="Verdana" w:hAnsi="Verdana"/>
        </w:rPr>
      </w:pPr>
    </w:p>
    <w:p w:rsidR="00F203E9" w:rsidRDefault="00F203E9" w:rsidP="00F203E9">
      <w:pPr>
        <w:numPr>
          <w:ilvl w:val="0"/>
          <w:numId w:val="33"/>
        </w:numPr>
        <w:spacing w:before="120" w:after="120" w:line="360" w:lineRule="auto"/>
        <w:ind w:left="1134" w:hanging="708"/>
        <w:contextualSpacing/>
        <w:rPr>
          <w:rFonts w:ascii="Verdana" w:hAnsi="Verdana"/>
          <w:b/>
        </w:rPr>
      </w:pPr>
      <w:r w:rsidRPr="00F710F2">
        <w:rPr>
          <w:rFonts w:ascii="Verdana" w:hAnsi="Verdana"/>
          <w:b/>
        </w:rPr>
        <w:t>Postanowienia końcowe</w:t>
      </w:r>
    </w:p>
    <w:p w:rsidR="00F203E9" w:rsidRPr="00F710F2" w:rsidRDefault="00F203E9" w:rsidP="00F203E9">
      <w:pPr>
        <w:spacing w:before="120" w:after="120" w:line="360" w:lineRule="auto"/>
        <w:ind w:left="1134"/>
        <w:contextualSpacing/>
        <w:rPr>
          <w:rFonts w:ascii="Verdana" w:hAnsi="Verdana"/>
          <w:b/>
        </w:rPr>
      </w:pPr>
    </w:p>
    <w:p w:rsidR="00F203E9" w:rsidRPr="00F710F2" w:rsidRDefault="00F203E9" w:rsidP="00F203E9">
      <w:pPr>
        <w:numPr>
          <w:ilvl w:val="0"/>
          <w:numId w:val="34"/>
        </w:numPr>
        <w:spacing w:after="0" w:line="360" w:lineRule="auto"/>
        <w:ind w:left="426"/>
        <w:rPr>
          <w:rFonts w:ascii="Verdana" w:hAnsi="Verdana"/>
        </w:rPr>
      </w:pPr>
      <w:r w:rsidRPr="00F710F2">
        <w:rPr>
          <w:rFonts w:ascii="Verdana" w:hAnsi="Verdana"/>
        </w:rPr>
        <w:t>Niniejszy regulam</w:t>
      </w:r>
      <w:r>
        <w:rPr>
          <w:rFonts w:ascii="Verdana" w:hAnsi="Verdana"/>
        </w:rPr>
        <w:t>in wchodzi w życie z dniem 01.0</w:t>
      </w:r>
      <w:r w:rsidR="006175D5">
        <w:rPr>
          <w:rFonts w:ascii="Verdana" w:hAnsi="Verdana"/>
        </w:rPr>
        <w:t>6</w:t>
      </w:r>
      <w:r w:rsidRPr="00F710F2">
        <w:rPr>
          <w:rFonts w:ascii="Verdana" w:hAnsi="Verdana"/>
        </w:rPr>
        <w:t>.202</w:t>
      </w:r>
      <w:r w:rsidR="006175D5">
        <w:rPr>
          <w:rFonts w:ascii="Verdana" w:hAnsi="Verdana"/>
        </w:rPr>
        <w:t>3</w:t>
      </w:r>
      <w:r w:rsidRPr="00F710F2">
        <w:rPr>
          <w:rFonts w:ascii="Verdana" w:hAnsi="Verdana"/>
        </w:rPr>
        <w:t>r. i obowiązuje do czasu zak</w:t>
      </w:r>
      <w:r>
        <w:rPr>
          <w:rFonts w:ascii="Verdana" w:hAnsi="Verdana"/>
        </w:rPr>
        <w:t xml:space="preserve">ończenia projektu, to jest do </w:t>
      </w:r>
      <w:r w:rsidR="006175D5">
        <w:rPr>
          <w:rFonts w:ascii="Verdana" w:hAnsi="Verdana"/>
        </w:rPr>
        <w:t>31.10.2023 r</w:t>
      </w:r>
      <w:r w:rsidRPr="00F710F2">
        <w:rPr>
          <w:rFonts w:ascii="Verdana" w:hAnsi="Verdana"/>
        </w:rPr>
        <w:t>.</w:t>
      </w:r>
    </w:p>
    <w:p w:rsidR="00F203E9" w:rsidRPr="00F710F2" w:rsidRDefault="00F203E9" w:rsidP="00F203E9">
      <w:pPr>
        <w:numPr>
          <w:ilvl w:val="0"/>
          <w:numId w:val="34"/>
        </w:numPr>
        <w:spacing w:after="0" w:line="360" w:lineRule="auto"/>
        <w:ind w:left="426"/>
        <w:rPr>
          <w:rFonts w:ascii="Verdana" w:hAnsi="Verdana"/>
        </w:rPr>
      </w:pPr>
      <w:r w:rsidRPr="00F710F2">
        <w:rPr>
          <w:rFonts w:ascii="Verdana" w:hAnsi="Verdana"/>
        </w:rPr>
        <w:lastRenderedPageBreak/>
        <w:t>Regulamin projektu będzie dostępny w Biurze projek</w:t>
      </w:r>
      <w:r>
        <w:rPr>
          <w:rFonts w:ascii="Verdana" w:hAnsi="Verdana"/>
        </w:rPr>
        <w:t>tu</w:t>
      </w:r>
      <w:r w:rsidRPr="00F710F2">
        <w:rPr>
          <w:rFonts w:ascii="Verdana" w:hAnsi="Verdana"/>
        </w:rPr>
        <w:t xml:space="preserve"> oraz na stronie internetowej Rea</w:t>
      </w:r>
      <w:r>
        <w:rPr>
          <w:rFonts w:ascii="Verdana" w:hAnsi="Verdana"/>
        </w:rPr>
        <w:t>lizatora projektu</w:t>
      </w:r>
      <w:r w:rsidRPr="00F710F2">
        <w:rPr>
          <w:rFonts w:ascii="Verdana" w:hAnsi="Verdana"/>
        </w:rPr>
        <w:t>.</w:t>
      </w:r>
    </w:p>
    <w:p w:rsidR="00F203E9" w:rsidRPr="00F710F2" w:rsidRDefault="00F203E9" w:rsidP="00F203E9">
      <w:pPr>
        <w:numPr>
          <w:ilvl w:val="0"/>
          <w:numId w:val="34"/>
        </w:numPr>
        <w:spacing w:after="0" w:line="360" w:lineRule="auto"/>
        <w:ind w:left="426"/>
        <w:rPr>
          <w:rFonts w:ascii="Verdana" w:hAnsi="Verdana"/>
        </w:rPr>
      </w:pPr>
      <w:r w:rsidRPr="00F710F2">
        <w:rPr>
          <w:rFonts w:ascii="Verdana" w:hAnsi="Verdana"/>
        </w:rPr>
        <w:t>Podanie danych osobowych jest dobrowolne, jednak odmowa ich podania skutkuje niemożnością uczestnictwa w projekcie.</w:t>
      </w:r>
    </w:p>
    <w:p w:rsidR="00F203E9" w:rsidRPr="00F710F2" w:rsidRDefault="00F203E9" w:rsidP="00F203E9">
      <w:pPr>
        <w:numPr>
          <w:ilvl w:val="0"/>
          <w:numId w:val="34"/>
        </w:numPr>
        <w:spacing w:after="0" w:line="360" w:lineRule="auto"/>
        <w:ind w:left="426"/>
        <w:rPr>
          <w:rFonts w:ascii="Verdana" w:hAnsi="Verdana"/>
        </w:rPr>
      </w:pPr>
      <w:r w:rsidRPr="00F710F2">
        <w:rPr>
          <w:rFonts w:ascii="Verdana" w:hAnsi="Verdana"/>
        </w:rPr>
        <w:t>W sprawach nieuregulowanych niniejszym regulaminem decyzje podejmuj</w:t>
      </w:r>
      <w:r>
        <w:rPr>
          <w:rFonts w:ascii="Verdana" w:hAnsi="Verdana"/>
        </w:rPr>
        <w:t>e Realizator projektu</w:t>
      </w:r>
      <w:r w:rsidRPr="00F710F2">
        <w:rPr>
          <w:rFonts w:ascii="Verdana" w:hAnsi="Verdana"/>
        </w:rPr>
        <w:t>.</w:t>
      </w:r>
    </w:p>
    <w:p w:rsidR="00F203E9" w:rsidRPr="00F710F2" w:rsidRDefault="00F203E9" w:rsidP="00F203E9">
      <w:pPr>
        <w:numPr>
          <w:ilvl w:val="0"/>
          <w:numId w:val="34"/>
        </w:numPr>
        <w:spacing w:after="0" w:line="360" w:lineRule="auto"/>
        <w:ind w:left="426"/>
        <w:rPr>
          <w:rFonts w:ascii="Verdana" w:hAnsi="Verdana"/>
        </w:rPr>
      </w:pPr>
      <w:r w:rsidRPr="00F710F2">
        <w:rPr>
          <w:rFonts w:ascii="Verdana" w:hAnsi="Verdana"/>
        </w:rPr>
        <w:t>Re</w:t>
      </w:r>
      <w:r>
        <w:rPr>
          <w:rFonts w:ascii="Verdana" w:hAnsi="Verdana"/>
        </w:rPr>
        <w:t>alizator projektu</w:t>
      </w:r>
      <w:r w:rsidRPr="00F710F2">
        <w:rPr>
          <w:rFonts w:ascii="Verdana" w:hAnsi="Verdana"/>
        </w:rPr>
        <w:t xml:space="preserve"> zastrzegają sobie prawo zmiany Regulaminu w sytuacji zmiany wytycznych, warunków realizacji projektu lub dokumentów programowych.</w:t>
      </w:r>
    </w:p>
    <w:p w:rsidR="00F203E9" w:rsidRPr="00F710F2" w:rsidRDefault="00F203E9" w:rsidP="00F203E9">
      <w:pPr>
        <w:numPr>
          <w:ilvl w:val="0"/>
          <w:numId w:val="34"/>
        </w:numPr>
        <w:spacing w:after="0" w:line="360" w:lineRule="auto"/>
        <w:rPr>
          <w:rFonts w:ascii="Verdana" w:hAnsi="Verdana"/>
        </w:rPr>
      </w:pPr>
      <w:r w:rsidRPr="00F710F2">
        <w:rPr>
          <w:rFonts w:ascii="Verdana" w:hAnsi="Verdana"/>
        </w:rPr>
        <w:t>Re</w:t>
      </w:r>
      <w:r>
        <w:rPr>
          <w:rFonts w:ascii="Verdana" w:hAnsi="Verdana"/>
        </w:rPr>
        <w:t>alizator projektu</w:t>
      </w:r>
      <w:r w:rsidRPr="00F710F2">
        <w:rPr>
          <w:rFonts w:ascii="Verdana" w:hAnsi="Verdana"/>
        </w:rPr>
        <w:t xml:space="preserve"> zastrzegają sobie prawo do zmiany Regulaminu bez konieczności uzyskania uprzedniej zgody uczestników/czek projektu.</w:t>
      </w:r>
    </w:p>
    <w:p w:rsidR="00F203E9" w:rsidRPr="00F710F2" w:rsidRDefault="00F203E9" w:rsidP="00F203E9">
      <w:pPr>
        <w:numPr>
          <w:ilvl w:val="0"/>
          <w:numId w:val="34"/>
        </w:numPr>
        <w:spacing w:after="0" w:line="360" w:lineRule="auto"/>
        <w:rPr>
          <w:rFonts w:ascii="Verdana" w:hAnsi="Verdana"/>
        </w:rPr>
      </w:pPr>
      <w:r w:rsidRPr="00F710F2">
        <w:rPr>
          <w:rFonts w:ascii="Verdana" w:hAnsi="Verdana"/>
        </w:rPr>
        <w:t xml:space="preserve">Uczestnik Projektu, podpisując </w:t>
      </w:r>
      <w:r>
        <w:rPr>
          <w:rFonts w:ascii="Verdana" w:hAnsi="Verdana"/>
        </w:rPr>
        <w:t>Formularz rekrutacyjny będący jednocześnie deklaracją uczestnictwa</w:t>
      </w:r>
      <w:r w:rsidRPr="00F710F2">
        <w:rPr>
          <w:rFonts w:ascii="Verdana" w:hAnsi="Verdana"/>
        </w:rPr>
        <w:t>, pisemnie potwierdza zapoznanie się z Regulaminem Projektu.</w:t>
      </w:r>
    </w:p>
    <w:p w:rsidR="00F203E9" w:rsidRPr="00F710F2" w:rsidRDefault="00F203E9" w:rsidP="00F203E9">
      <w:pPr>
        <w:numPr>
          <w:ilvl w:val="0"/>
          <w:numId w:val="34"/>
        </w:numPr>
        <w:spacing w:after="0" w:line="360" w:lineRule="auto"/>
        <w:rPr>
          <w:rFonts w:ascii="Verdana" w:hAnsi="Verdana"/>
        </w:rPr>
      </w:pPr>
      <w:r w:rsidRPr="00F710F2">
        <w:rPr>
          <w:rFonts w:ascii="Verdana" w:hAnsi="Verdana"/>
        </w:rPr>
        <w:t>Każdy z uczestników projektu przed przystąpieniem do niego wyraża zgodę na przetwarzanie danych osobowych przez Rea</w:t>
      </w:r>
      <w:r>
        <w:rPr>
          <w:rFonts w:ascii="Verdana" w:hAnsi="Verdana"/>
        </w:rPr>
        <w:t>lizatora projektu</w:t>
      </w:r>
      <w:r w:rsidRPr="00F710F2">
        <w:rPr>
          <w:rFonts w:ascii="Verdana" w:hAnsi="Verdana"/>
        </w:rPr>
        <w:t xml:space="preserve"> w zakresie określonym w oświadczeniu o zgodzie na przetwarzanie danych osobowych.</w:t>
      </w:r>
    </w:p>
    <w:p w:rsidR="00F203E9" w:rsidRPr="00946A99" w:rsidRDefault="00F203E9" w:rsidP="00946A99">
      <w:pPr>
        <w:numPr>
          <w:ilvl w:val="0"/>
          <w:numId w:val="34"/>
        </w:numPr>
        <w:spacing w:after="0" w:line="360" w:lineRule="auto"/>
        <w:rPr>
          <w:rFonts w:ascii="Verdana" w:hAnsi="Verdana"/>
        </w:rPr>
      </w:pPr>
      <w:r w:rsidRPr="00F710F2">
        <w:rPr>
          <w:rFonts w:ascii="Verdana" w:hAnsi="Verdana"/>
        </w:rPr>
        <w:t>Każdy z uczestników projektu wraz z przystąpieniem do niego wyraża zgodę do nieodpłatnego używania i rozpowszechniania jego wizerunku w celach informacyjno-promocyjnych Projektu. Wyrażenie zgody jest jednoznaczne z tym, iż fotografie, filmy lub nagrania wykonywane podczas zajęć organizowanych w ramach</w:t>
      </w:r>
      <w:r w:rsidR="006175D5">
        <w:rPr>
          <w:rFonts w:ascii="Verdana" w:hAnsi="Verdana"/>
        </w:rPr>
        <w:t xml:space="preserve"> projektu</w:t>
      </w:r>
      <w:r w:rsidRPr="00F710F2">
        <w:rPr>
          <w:rFonts w:ascii="Verdana" w:hAnsi="Verdana"/>
        </w:rPr>
        <w:t xml:space="preserve"> </w:t>
      </w:r>
      <w:r w:rsidRPr="00654034">
        <w:rPr>
          <w:rFonts w:ascii="Verdana" w:hAnsi="Verdana"/>
        </w:rPr>
        <w:t>„</w:t>
      </w:r>
      <w:r w:rsidR="006175D5">
        <w:rPr>
          <w:rFonts w:ascii="Verdana" w:hAnsi="Verdana"/>
        </w:rPr>
        <w:t>Generacja aktywnych seniorów</w:t>
      </w:r>
      <w:r w:rsidRPr="00654034">
        <w:rPr>
          <w:rFonts w:ascii="Verdana" w:hAnsi="Verdana"/>
        </w:rPr>
        <w:t>”</w:t>
      </w:r>
      <w:r>
        <w:rPr>
          <w:rFonts w:ascii="Verdana" w:hAnsi="Verdana"/>
        </w:rPr>
        <w:t xml:space="preserve"> </w:t>
      </w:r>
      <w:r w:rsidRPr="00F710F2">
        <w:rPr>
          <w:rFonts w:ascii="Verdana" w:hAnsi="Verdana"/>
        </w:rPr>
        <w:t>mogą zostać umieszczone na stronie internetowej projektu</w:t>
      </w:r>
      <w:r>
        <w:rPr>
          <w:rFonts w:ascii="Verdana" w:hAnsi="Verdana"/>
        </w:rPr>
        <w:t xml:space="preserve">, w </w:t>
      </w:r>
      <w:proofErr w:type="spellStart"/>
      <w:r>
        <w:rPr>
          <w:rFonts w:ascii="Verdana" w:hAnsi="Verdana"/>
        </w:rPr>
        <w:t>social</w:t>
      </w:r>
      <w:proofErr w:type="spellEnd"/>
      <w:r>
        <w:rPr>
          <w:rFonts w:ascii="Verdana" w:hAnsi="Verdana"/>
        </w:rPr>
        <w:t xml:space="preserve"> mediach</w:t>
      </w:r>
      <w:r w:rsidRPr="00F710F2">
        <w:rPr>
          <w:rFonts w:ascii="Verdana" w:hAnsi="Verdana"/>
        </w:rPr>
        <w:t xml:space="preserve"> oraz</w:t>
      </w:r>
      <w:r>
        <w:rPr>
          <w:rFonts w:ascii="Verdana" w:hAnsi="Verdana"/>
        </w:rPr>
        <w:t xml:space="preserve"> mogą być</w:t>
      </w:r>
      <w:r w:rsidRPr="00F710F2">
        <w:rPr>
          <w:rFonts w:ascii="Verdana" w:hAnsi="Verdana"/>
        </w:rPr>
        <w:t xml:space="preserve"> wykorzystane w materiałach promocyjnych, przez Fundacji edukacyjno-sportowej </w:t>
      </w:r>
      <w:proofErr w:type="spellStart"/>
      <w:r w:rsidRPr="00F710F2">
        <w:rPr>
          <w:rFonts w:ascii="Verdana" w:hAnsi="Verdana"/>
        </w:rPr>
        <w:t>reGeneracja</w:t>
      </w:r>
      <w:proofErr w:type="spellEnd"/>
      <w:r>
        <w:rPr>
          <w:rFonts w:ascii="Verdana" w:hAnsi="Verdana"/>
        </w:rPr>
        <w:t xml:space="preserve">. </w:t>
      </w:r>
      <w:r w:rsidRPr="00F710F2">
        <w:rPr>
          <w:rFonts w:ascii="Verdana" w:hAnsi="Verdana"/>
        </w:rPr>
        <w:t>Zgoda nie jest ograniczona czasowo i terytorialnie.</w:t>
      </w:r>
    </w:p>
    <w:p w:rsidR="00F203E9" w:rsidRPr="00F710F2" w:rsidRDefault="00F203E9" w:rsidP="00F203E9">
      <w:pPr>
        <w:spacing w:after="0" w:line="360" w:lineRule="auto"/>
        <w:ind w:left="6946"/>
        <w:jc w:val="both"/>
        <w:rPr>
          <w:rFonts w:ascii="Verdana" w:hAnsi="Verdana"/>
        </w:rPr>
      </w:pPr>
      <w:r w:rsidRPr="00F710F2">
        <w:rPr>
          <w:rFonts w:ascii="Verdana" w:hAnsi="Verdana"/>
        </w:rPr>
        <w:t>Zatwierdziła:</w:t>
      </w:r>
    </w:p>
    <w:p w:rsidR="00F203E9" w:rsidRPr="00F710F2" w:rsidRDefault="006175D5" w:rsidP="00F203E9">
      <w:pPr>
        <w:spacing w:after="0" w:line="360" w:lineRule="auto"/>
        <w:ind w:left="694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Natalia Jaroszewska</w:t>
      </w:r>
    </w:p>
    <w:p w:rsidR="00F203E9" w:rsidRPr="00F710F2" w:rsidRDefault="00F203E9" w:rsidP="00F203E9">
      <w:pPr>
        <w:spacing w:after="0" w:line="360" w:lineRule="auto"/>
        <w:ind w:left="6946"/>
        <w:jc w:val="both"/>
        <w:rPr>
          <w:rFonts w:ascii="Verdana" w:hAnsi="Verdana"/>
          <w:i/>
        </w:rPr>
      </w:pPr>
      <w:r w:rsidRPr="00F710F2">
        <w:rPr>
          <w:rFonts w:ascii="Verdana" w:hAnsi="Verdana"/>
          <w:i/>
        </w:rPr>
        <w:t>Koordynator Projektu</w:t>
      </w:r>
      <w:bookmarkStart w:id="0" w:name="_GoBack"/>
      <w:bookmarkEnd w:id="0"/>
    </w:p>
    <w:p w:rsidR="00B36A98" w:rsidRPr="002478F4" w:rsidRDefault="00B36A98" w:rsidP="002478F4"/>
    <w:sectPr w:rsidR="00B36A98" w:rsidRPr="002478F4" w:rsidSect="0061587E">
      <w:headerReference w:type="default" r:id="rId9"/>
      <w:footerReference w:type="even" r:id="rId10"/>
      <w:footerReference w:type="default" r:id="rId11"/>
      <w:pgSz w:w="11906" w:h="16838"/>
      <w:pgMar w:top="188" w:right="1417" w:bottom="1417" w:left="1417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D4E" w:rsidRDefault="00F12D4E" w:rsidP="00F11649">
      <w:pPr>
        <w:spacing w:after="0" w:line="240" w:lineRule="auto"/>
      </w:pPr>
      <w:r>
        <w:separator/>
      </w:r>
    </w:p>
  </w:endnote>
  <w:endnote w:type="continuationSeparator" w:id="0">
    <w:p w:rsidR="00F12D4E" w:rsidRDefault="00F12D4E" w:rsidP="00F1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D39" w:rsidRDefault="004B2D39" w:rsidP="00E02EBD">
    <w:pPr>
      <w:pStyle w:val="Stopka"/>
      <w:tabs>
        <w:tab w:val="clear" w:pos="9072"/>
      </w:tabs>
      <w:ind w:right="-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87E" w:rsidRPr="0061587E" w:rsidRDefault="00946A99" w:rsidP="00946A99">
    <w:pPr>
      <w:pStyle w:val="Stopka"/>
      <w:tabs>
        <w:tab w:val="clear" w:pos="4536"/>
        <w:tab w:val="clear" w:pos="9072"/>
        <w:tab w:val="left" w:pos="0"/>
        <w:tab w:val="center" w:pos="4253"/>
        <w:tab w:val="right" w:pos="8647"/>
      </w:tabs>
      <w:ind w:left="-426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-557530</wp:posOffset>
          </wp:positionH>
          <wp:positionV relativeFrom="margin">
            <wp:posOffset>8221980</wp:posOffset>
          </wp:positionV>
          <wp:extent cx="1722120" cy="525780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587E"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4990465</wp:posOffset>
          </wp:positionH>
          <wp:positionV relativeFrom="paragraph">
            <wp:posOffset>9525</wp:posOffset>
          </wp:positionV>
          <wp:extent cx="978535" cy="585470"/>
          <wp:effectExtent l="0" t="0" r="0" b="0"/>
          <wp:wrapSquare wrapText="bothSides"/>
          <wp:docPr id="6" name="Obraz 6" descr="logo-podstawowe-mcps-gradient-biale-tlo-rgb2-0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podstawowe-mcps-gradient-biale-tlo-rgb2-01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5D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3947160</wp:posOffset>
          </wp:positionH>
          <wp:positionV relativeFrom="paragraph">
            <wp:posOffset>9982200</wp:posOffset>
          </wp:positionV>
          <wp:extent cx="1950720" cy="594360"/>
          <wp:effectExtent l="0" t="0" r="0" b="0"/>
          <wp:wrapNone/>
          <wp:docPr id="8" name="Obraz 1" descr="logo_25lat_mazowsze_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25lat_mazowsze_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87E" w:rsidRPr="0061587E">
      <w:rPr>
        <w:rFonts w:ascii="Arial" w:hAnsi="Arial" w:cs="Arial"/>
      </w:rPr>
      <w:t>Zadanie „</w:t>
    </w:r>
    <w:r w:rsidR="00E0083F">
      <w:rPr>
        <w:rFonts w:ascii="Arial" w:hAnsi="Arial" w:cs="Arial"/>
      </w:rPr>
      <w:t>Generacja aktywnych seniorów</w:t>
    </w:r>
    <w:r w:rsidR="0061587E" w:rsidRPr="0061587E">
      <w:rPr>
        <w:rFonts w:ascii="Arial" w:hAnsi="Arial" w:cs="Arial"/>
      </w:rPr>
      <w:t xml:space="preserve">” </w:t>
    </w:r>
    <w:r w:rsidR="00F203E9">
      <w:rPr>
        <w:rFonts w:ascii="Arial" w:hAnsi="Arial" w:cs="Arial"/>
      </w:rPr>
      <w:t>s</w:t>
    </w:r>
    <w:r w:rsidR="0061587E" w:rsidRPr="0061587E">
      <w:rPr>
        <w:rFonts w:ascii="Arial" w:hAnsi="Arial" w:cs="Arial"/>
      </w:rPr>
      <w:t>finansowane</w:t>
    </w:r>
  </w:p>
  <w:p w:rsidR="0061587E" w:rsidRPr="0061587E" w:rsidRDefault="0061587E" w:rsidP="00946A99">
    <w:pPr>
      <w:pStyle w:val="Stopka"/>
      <w:jc w:val="center"/>
      <w:rPr>
        <w:rFonts w:ascii="Arial" w:hAnsi="Arial" w:cs="Arial"/>
      </w:rPr>
    </w:pPr>
    <w:r w:rsidRPr="0061587E">
      <w:rPr>
        <w:rFonts w:ascii="Arial" w:hAnsi="Arial" w:cs="Arial"/>
      </w:rPr>
      <w:t>ze środków budżetu Województwa Mazowieckiego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D4E" w:rsidRDefault="00F12D4E" w:rsidP="00F11649">
      <w:pPr>
        <w:spacing w:after="0" w:line="240" w:lineRule="auto"/>
      </w:pPr>
      <w:r>
        <w:separator/>
      </w:r>
    </w:p>
  </w:footnote>
  <w:footnote w:type="continuationSeparator" w:id="0">
    <w:p w:rsidR="00F12D4E" w:rsidRDefault="00F12D4E" w:rsidP="00F1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649" w:rsidRDefault="006175D5" w:rsidP="00F7269D">
    <w:pPr>
      <w:spacing w:after="0"/>
      <w:ind w:left="3540"/>
      <w:jc w:val="both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55245</wp:posOffset>
          </wp:positionV>
          <wp:extent cx="1308735" cy="857885"/>
          <wp:effectExtent l="0" t="0" r="0" b="0"/>
          <wp:wrapNone/>
          <wp:docPr id="2" name="Obraz 9" descr="C:\Users\Admin\AppData\Local\Microsoft\Windows\INetCache\Content.Word\logo-wersj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Admin\AppData\Local\Microsoft\Windows\INetCache\Content.Word\logo-wersj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1649" w:rsidRPr="0061587E" w:rsidRDefault="00F11649" w:rsidP="00F11649">
    <w:pPr>
      <w:spacing w:after="0"/>
      <w:ind w:left="2124" w:firstLine="708"/>
      <w:rPr>
        <w:rFonts w:ascii="Arial" w:hAnsi="Arial" w:cs="Arial"/>
        <w:b/>
      </w:rPr>
    </w:pPr>
    <w:r w:rsidRPr="0061587E">
      <w:rPr>
        <w:rFonts w:ascii="Arial" w:hAnsi="Arial" w:cs="Arial"/>
        <w:b/>
      </w:rPr>
      <w:t xml:space="preserve">Fundacja edukacyjno-sportowa </w:t>
    </w:r>
    <w:proofErr w:type="spellStart"/>
    <w:r w:rsidRPr="0061587E">
      <w:rPr>
        <w:rFonts w:ascii="Arial" w:hAnsi="Arial" w:cs="Arial"/>
        <w:b/>
      </w:rPr>
      <w:t>reGeneracja</w:t>
    </w:r>
    <w:proofErr w:type="spellEnd"/>
  </w:p>
  <w:p w:rsidR="00E0083F" w:rsidRDefault="00E0083F" w:rsidP="00F11649">
    <w:pPr>
      <w:spacing w:after="0"/>
      <w:ind w:left="2124" w:firstLine="708"/>
      <w:rPr>
        <w:rFonts w:ascii="Arial" w:hAnsi="Arial" w:cs="Arial"/>
      </w:rPr>
    </w:pPr>
    <w:r>
      <w:rPr>
        <w:rFonts w:ascii="Arial" w:hAnsi="Arial" w:cs="Arial"/>
      </w:rPr>
      <w:t>Siedziba: Pawłowo 18, 06-461 Regimin</w:t>
    </w:r>
  </w:p>
  <w:p w:rsidR="00E0083F" w:rsidRDefault="00E0083F" w:rsidP="00E0083F">
    <w:pPr>
      <w:spacing w:after="0"/>
      <w:ind w:left="2835" w:hanging="3"/>
      <w:rPr>
        <w:rFonts w:ascii="Arial" w:hAnsi="Arial" w:cs="Arial"/>
      </w:rPr>
    </w:pPr>
    <w:r>
      <w:rPr>
        <w:rFonts w:ascii="Arial" w:hAnsi="Arial" w:cs="Arial"/>
      </w:rPr>
      <w:t xml:space="preserve">Biuro/adres korespondencyjny: </w:t>
    </w:r>
    <w:r w:rsidR="004B2D39" w:rsidRPr="0061587E">
      <w:rPr>
        <w:rFonts w:ascii="Arial" w:hAnsi="Arial" w:cs="Arial"/>
      </w:rPr>
      <w:t>u</w:t>
    </w:r>
    <w:r w:rsidR="0083318B" w:rsidRPr="0061587E">
      <w:rPr>
        <w:rFonts w:ascii="Arial" w:hAnsi="Arial" w:cs="Arial"/>
      </w:rPr>
      <w:t xml:space="preserve">l. </w:t>
    </w:r>
    <w:r w:rsidR="00CE0DDF" w:rsidRPr="0061587E">
      <w:rPr>
        <w:rFonts w:ascii="Arial" w:hAnsi="Arial" w:cs="Arial"/>
      </w:rPr>
      <w:t>Krótka 11</w:t>
    </w:r>
    <w:r w:rsidR="00DD23F4" w:rsidRPr="0061587E">
      <w:rPr>
        <w:rFonts w:ascii="Arial" w:hAnsi="Arial" w:cs="Arial"/>
      </w:rPr>
      <w:t xml:space="preserve">, </w:t>
    </w:r>
  </w:p>
  <w:p w:rsidR="00F11649" w:rsidRPr="0061587E" w:rsidRDefault="00DD23F4" w:rsidP="00E0083F">
    <w:pPr>
      <w:spacing w:after="0"/>
      <w:ind w:left="2835" w:hanging="3"/>
      <w:rPr>
        <w:rFonts w:ascii="Arial" w:hAnsi="Arial" w:cs="Arial"/>
      </w:rPr>
    </w:pPr>
    <w:r w:rsidRPr="0061587E">
      <w:rPr>
        <w:rFonts w:ascii="Arial" w:hAnsi="Arial" w:cs="Arial"/>
      </w:rPr>
      <w:t>06-400 Ciechanów</w:t>
    </w:r>
  </w:p>
  <w:p w:rsidR="00F11649" w:rsidRPr="0061587E" w:rsidRDefault="00F11649" w:rsidP="00F11649">
    <w:pPr>
      <w:spacing w:after="0"/>
      <w:ind w:left="2124" w:firstLine="708"/>
      <w:rPr>
        <w:rFonts w:ascii="Arial" w:hAnsi="Arial" w:cs="Arial"/>
      </w:rPr>
    </w:pPr>
    <w:r w:rsidRPr="0061587E">
      <w:rPr>
        <w:rFonts w:ascii="Arial" w:hAnsi="Arial" w:cs="Arial"/>
      </w:rPr>
      <w:t xml:space="preserve">Tel. </w:t>
    </w:r>
    <w:r w:rsidR="0020509F" w:rsidRPr="0061587E">
      <w:rPr>
        <w:rFonts w:ascii="Arial" w:hAnsi="Arial" w:cs="Arial"/>
      </w:rPr>
      <w:t>780-073-252</w:t>
    </w:r>
  </w:p>
  <w:p w:rsidR="00F11649" w:rsidRPr="0061587E" w:rsidRDefault="00F12D4E" w:rsidP="00F11649">
    <w:pPr>
      <w:ind w:left="2124" w:firstLine="708"/>
      <w:rPr>
        <w:rFonts w:ascii="Arial" w:hAnsi="Arial" w:cs="Arial"/>
      </w:rPr>
    </w:pPr>
    <w:hyperlink r:id="rId2" w:history="1">
      <w:r w:rsidR="00F11649" w:rsidRPr="0061587E">
        <w:rPr>
          <w:rStyle w:val="Hipercze"/>
          <w:rFonts w:ascii="Arial" w:hAnsi="Arial" w:cs="Arial"/>
        </w:rPr>
        <w:t>www.regeneracja.org.pl</w:t>
      </w:r>
    </w:hyperlink>
  </w:p>
  <w:p w:rsidR="00F11649" w:rsidRDefault="00F12D4E">
    <w:pPr>
      <w:pStyle w:val="Nagwek"/>
    </w:pPr>
    <w:r>
      <w:pict>
        <v:rect id="_x0000_i1025" style="width:0;height:1.5pt" o:hralign="center" o:hrstd="t" o:hr="t" fillcolor="#a0a0a0" stroked="f"/>
      </w:pict>
    </w:r>
  </w:p>
  <w:p w:rsidR="00F11649" w:rsidRDefault="00F11649" w:rsidP="00E02EBD">
    <w:pPr>
      <w:pStyle w:val="Nagwek"/>
      <w:tabs>
        <w:tab w:val="clear" w:pos="9072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76F"/>
    <w:multiLevelType w:val="hybridMultilevel"/>
    <w:tmpl w:val="BE044E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7CCD"/>
    <w:multiLevelType w:val="hybridMultilevel"/>
    <w:tmpl w:val="4DAC4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519B"/>
    <w:multiLevelType w:val="hybridMultilevel"/>
    <w:tmpl w:val="D10A1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0A8F"/>
    <w:multiLevelType w:val="hybridMultilevel"/>
    <w:tmpl w:val="6CFC6896"/>
    <w:lvl w:ilvl="0" w:tplc="04150019">
      <w:start w:val="1"/>
      <w:numFmt w:val="lowerLetter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AA551D6"/>
    <w:multiLevelType w:val="hybridMultilevel"/>
    <w:tmpl w:val="7F94B050"/>
    <w:lvl w:ilvl="0" w:tplc="3830E9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2644C"/>
    <w:multiLevelType w:val="hybridMultilevel"/>
    <w:tmpl w:val="E1AAB162"/>
    <w:lvl w:ilvl="0" w:tplc="495489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943E5"/>
    <w:multiLevelType w:val="hybridMultilevel"/>
    <w:tmpl w:val="A080E4D4"/>
    <w:lvl w:ilvl="0" w:tplc="596C1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242EC"/>
    <w:multiLevelType w:val="hybridMultilevel"/>
    <w:tmpl w:val="58844016"/>
    <w:lvl w:ilvl="0" w:tplc="1FDCA5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25DF2"/>
    <w:multiLevelType w:val="hybridMultilevel"/>
    <w:tmpl w:val="72385184"/>
    <w:lvl w:ilvl="0" w:tplc="EA288688">
      <w:start w:val="2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73EFC"/>
    <w:multiLevelType w:val="hybridMultilevel"/>
    <w:tmpl w:val="034E14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2043"/>
    <w:multiLevelType w:val="hybridMultilevel"/>
    <w:tmpl w:val="B5B20E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F29E5"/>
    <w:multiLevelType w:val="hybridMultilevel"/>
    <w:tmpl w:val="782EF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6585B"/>
    <w:multiLevelType w:val="hybridMultilevel"/>
    <w:tmpl w:val="DD06DE1E"/>
    <w:lvl w:ilvl="0" w:tplc="D18A55B8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0C78"/>
    <w:multiLevelType w:val="hybridMultilevel"/>
    <w:tmpl w:val="F1BC68AA"/>
    <w:lvl w:ilvl="0" w:tplc="E4B0D39C">
      <w:start w:val="7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374BC"/>
    <w:multiLevelType w:val="hybridMultilevel"/>
    <w:tmpl w:val="35987712"/>
    <w:lvl w:ilvl="0" w:tplc="A72C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82D26"/>
    <w:multiLevelType w:val="hybridMultilevel"/>
    <w:tmpl w:val="D936A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F95653"/>
    <w:multiLevelType w:val="hybridMultilevel"/>
    <w:tmpl w:val="2BF84382"/>
    <w:lvl w:ilvl="0" w:tplc="670CCD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B7E29"/>
    <w:multiLevelType w:val="hybridMultilevel"/>
    <w:tmpl w:val="B23E8BE4"/>
    <w:lvl w:ilvl="0" w:tplc="7B3637C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F77A0"/>
    <w:multiLevelType w:val="hybridMultilevel"/>
    <w:tmpl w:val="EEC0E70C"/>
    <w:lvl w:ilvl="0" w:tplc="314C7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44423"/>
    <w:multiLevelType w:val="hybridMultilevel"/>
    <w:tmpl w:val="6A16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E25A2"/>
    <w:multiLevelType w:val="hybridMultilevel"/>
    <w:tmpl w:val="DE003AE6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60E453F2"/>
    <w:multiLevelType w:val="hybridMultilevel"/>
    <w:tmpl w:val="A22E5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704D9"/>
    <w:multiLevelType w:val="hybridMultilevel"/>
    <w:tmpl w:val="526C5C70"/>
    <w:lvl w:ilvl="0" w:tplc="E3E671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97C58"/>
    <w:multiLevelType w:val="hybridMultilevel"/>
    <w:tmpl w:val="36387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24590"/>
    <w:multiLevelType w:val="hybridMultilevel"/>
    <w:tmpl w:val="BE6E0C80"/>
    <w:lvl w:ilvl="0" w:tplc="9DF691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94E73"/>
    <w:multiLevelType w:val="hybridMultilevel"/>
    <w:tmpl w:val="8904F688"/>
    <w:lvl w:ilvl="0" w:tplc="A5ECBB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127F2"/>
    <w:multiLevelType w:val="hybridMultilevel"/>
    <w:tmpl w:val="674E755C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02D3695"/>
    <w:multiLevelType w:val="hybridMultilevel"/>
    <w:tmpl w:val="EF7ACBE4"/>
    <w:lvl w:ilvl="0" w:tplc="FF18D1F8">
      <w:start w:val="4"/>
      <w:numFmt w:val="upperRoman"/>
      <w:lvlText w:val="%1."/>
      <w:lvlJc w:val="left"/>
      <w:pPr>
        <w:ind w:left="1374" w:hanging="720"/>
      </w:p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>
      <w:start w:val="1"/>
      <w:numFmt w:val="lowerRoman"/>
      <w:lvlText w:val="%3."/>
      <w:lvlJc w:val="right"/>
      <w:pPr>
        <w:ind w:left="2454" w:hanging="180"/>
      </w:pPr>
    </w:lvl>
    <w:lvl w:ilvl="3" w:tplc="0415000F">
      <w:start w:val="1"/>
      <w:numFmt w:val="decimal"/>
      <w:lvlText w:val="%4."/>
      <w:lvlJc w:val="left"/>
      <w:pPr>
        <w:ind w:left="3174" w:hanging="360"/>
      </w:pPr>
    </w:lvl>
    <w:lvl w:ilvl="4" w:tplc="04150019">
      <w:start w:val="1"/>
      <w:numFmt w:val="lowerLetter"/>
      <w:lvlText w:val="%5."/>
      <w:lvlJc w:val="left"/>
      <w:pPr>
        <w:ind w:left="3894" w:hanging="360"/>
      </w:pPr>
    </w:lvl>
    <w:lvl w:ilvl="5" w:tplc="0415001B">
      <w:start w:val="1"/>
      <w:numFmt w:val="lowerRoman"/>
      <w:lvlText w:val="%6."/>
      <w:lvlJc w:val="right"/>
      <w:pPr>
        <w:ind w:left="4614" w:hanging="180"/>
      </w:pPr>
    </w:lvl>
    <w:lvl w:ilvl="6" w:tplc="0415000F">
      <w:start w:val="1"/>
      <w:numFmt w:val="decimal"/>
      <w:lvlText w:val="%7."/>
      <w:lvlJc w:val="left"/>
      <w:pPr>
        <w:ind w:left="5334" w:hanging="360"/>
      </w:pPr>
    </w:lvl>
    <w:lvl w:ilvl="7" w:tplc="04150019">
      <w:start w:val="1"/>
      <w:numFmt w:val="lowerLetter"/>
      <w:lvlText w:val="%8."/>
      <w:lvlJc w:val="left"/>
      <w:pPr>
        <w:ind w:left="6054" w:hanging="360"/>
      </w:pPr>
    </w:lvl>
    <w:lvl w:ilvl="8" w:tplc="0415001B">
      <w:start w:val="1"/>
      <w:numFmt w:val="lowerRoman"/>
      <w:lvlText w:val="%9."/>
      <w:lvlJc w:val="right"/>
      <w:pPr>
        <w:ind w:left="6774" w:hanging="180"/>
      </w:pPr>
    </w:lvl>
  </w:abstractNum>
  <w:abstractNum w:abstractNumId="28" w15:restartNumberingAfterBreak="0">
    <w:nsid w:val="707F08BC"/>
    <w:multiLevelType w:val="hybridMultilevel"/>
    <w:tmpl w:val="36387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2242B"/>
    <w:multiLevelType w:val="hybridMultilevel"/>
    <w:tmpl w:val="A2A40454"/>
    <w:lvl w:ilvl="0" w:tplc="CE9845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818CF"/>
    <w:multiLevelType w:val="hybridMultilevel"/>
    <w:tmpl w:val="EBA26A78"/>
    <w:lvl w:ilvl="0" w:tplc="1EF881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44ED8"/>
    <w:multiLevelType w:val="hybridMultilevel"/>
    <w:tmpl w:val="F0A0BBF6"/>
    <w:lvl w:ilvl="0" w:tplc="E70EB3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90F40"/>
    <w:multiLevelType w:val="hybridMultilevel"/>
    <w:tmpl w:val="77F6B3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30293"/>
    <w:multiLevelType w:val="hybridMultilevel"/>
    <w:tmpl w:val="ED0458CC"/>
    <w:lvl w:ilvl="0" w:tplc="EF8677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E18A6"/>
    <w:multiLevelType w:val="hybridMultilevel"/>
    <w:tmpl w:val="84704E02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</w:num>
  <w:num w:numId="5">
    <w:abstractNumId w:val="22"/>
  </w:num>
  <w:num w:numId="6">
    <w:abstractNumId w:val="31"/>
  </w:num>
  <w:num w:numId="7">
    <w:abstractNumId w:val="25"/>
  </w:num>
  <w:num w:numId="8">
    <w:abstractNumId w:val="7"/>
  </w:num>
  <w:num w:numId="9">
    <w:abstractNumId w:val="30"/>
  </w:num>
  <w:num w:numId="10">
    <w:abstractNumId w:val="33"/>
  </w:num>
  <w:num w:numId="11">
    <w:abstractNumId w:val="5"/>
  </w:num>
  <w:num w:numId="12">
    <w:abstractNumId w:val="4"/>
  </w:num>
  <w:num w:numId="13">
    <w:abstractNumId w:val="24"/>
  </w:num>
  <w:num w:numId="14">
    <w:abstractNumId w:val="14"/>
  </w:num>
  <w:num w:numId="15">
    <w:abstractNumId w:val="18"/>
  </w:num>
  <w:num w:numId="16">
    <w:abstractNumId w:val="29"/>
  </w:num>
  <w:num w:numId="17">
    <w:abstractNumId w:val="6"/>
  </w:num>
  <w:num w:numId="18">
    <w:abstractNumId w:val="16"/>
  </w:num>
  <w:num w:numId="19">
    <w:abstractNumId w:val="21"/>
  </w:num>
  <w:num w:numId="20">
    <w:abstractNumId w:val="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CB"/>
    <w:rsid w:val="00023009"/>
    <w:rsid w:val="000279AC"/>
    <w:rsid w:val="00032AF2"/>
    <w:rsid w:val="00061718"/>
    <w:rsid w:val="00061EF1"/>
    <w:rsid w:val="000758E5"/>
    <w:rsid w:val="00080E17"/>
    <w:rsid w:val="0008419B"/>
    <w:rsid w:val="00085AC6"/>
    <w:rsid w:val="000A1E0F"/>
    <w:rsid w:val="000E458F"/>
    <w:rsid w:val="00153B20"/>
    <w:rsid w:val="001854CB"/>
    <w:rsid w:val="00192196"/>
    <w:rsid w:val="0020509F"/>
    <w:rsid w:val="002162D3"/>
    <w:rsid w:val="002478F4"/>
    <w:rsid w:val="00257DF9"/>
    <w:rsid w:val="002963FA"/>
    <w:rsid w:val="0029775E"/>
    <w:rsid w:val="002A1B34"/>
    <w:rsid w:val="002B097B"/>
    <w:rsid w:val="002C1F11"/>
    <w:rsid w:val="002C6012"/>
    <w:rsid w:val="002C7CE8"/>
    <w:rsid w:val="00310690"/>
    <w:rsid w:val="00313681"/>
    <w:rsid w:val="003200BD"/>
    <w:rsid w:val="00356612"/>
    <w:rsid w:val="00372274"/>
    <w:rsid w:val="00381BE9"/>
    <w:rsid w:val="003B564D"/>
    <w:rsid w:val="003C36B9"/>
    <w:rsid w:val="003E1253"/>
    <w:rsid w:val="003F5023"/>
    <w:rsid w:val="00432C43"/>
    <w:rsid w:val="004417F5"/>
    <w:rsid w:val="004509BB"/>
    <w:rsid w:val="00476B49"/>
    <w:rsid w:val="004960EC"/>
    <w:rsid w:val="004B25F5"/>
    <w:rsid w:val="004B2D39"/>
    <w:rsid w:val="004D46CC"/>
    <w:rsid w:val="004D7B89"/>
    <w:rsid w:val="004E575A"/>
    <w:rsid w:val="004F3817"/>
    <w:rsid w:val="004F5480"/>
    <w:rsid w:val="00500748"/>
    <w:rsid w:val="00516B4C"/>
    <w:rsid w:val="00517BC6"/>
    <w:rsid w:val="005338DD"/>
    <w:rsid w:val="00543162"/>
    <w:rsid w:val="00557EA9"/>
    <w:rsid w:val="00575C69"/>
    <w:rsid w:val="00583F95"/>
    <w:rsid w:val="005A300A"/>
    <w:rsid w:val="005A6266"/>
    <w:rsid w:val="005B0F4E"/>
    <w:rsid w:val="005B1B2A"/>
    <w:rsid w:val="005B715B"/>
    <w:rsid w:val="005C1298"/>
    <w:rsid w:val="005C27C7"/>
    <w:rsid w:val="006105B4"/>
    <w:rsid w:val="006122C2"/>
    <w:rsid w:val="0061587E"/>
    <w:rsid w:val="006175D5"/>
    <w:rsid w:val="00646A62"/>
    <w:rsid w:val="006470AE"/>
    <w:rsid w:val="006B384A"/>
    <w:rsid w:val="006C3136"/>
    <w:rsid w:val="006D5E90"/>
    <w:rsid w:val="006D7491"/>
    <w:rsid w:val="006E4945"/>
    <w:rsid w:val="007012CB"/>
    <w:rsid w:val="0070635A"/>
    <w:rsid w:val="00737152"/>
    <w:rsid w:val="00762351"/>
    <w:rsid w:val="00770574"/>
    <w:rsid w:val="007A0594"/>
    <w:rsid w:val="007C1C7B"/>
    <w:rsid w:val="007D187A"/>
    <w:rsid w:val="007E5819"/>
    <w:rsid w:val="007E6ECF"/>
    <w:rsid w:val="00815E1E"/>
    <w:rsid w:val="00817799"/>
    <w:rsid w:val="0083318B"/>
    <w:rsid w:val="00851695"/>
    <w:rsid w:val="008765E1"/>
    <w:rsid w:val="00884A75"/>
    <w:rsid w:val="008B1A81"/>
    <w:rsid w:val="008B5504"/>
    <w:rsid w:val="008E5AC9"/>
    <w:rsid w:val="00946A99"/>
    <w:rsid w:val="009745DB"/>
    <w:rsid w:val="009971E6"/>
    <w:rsid w:val="009C6511"/>
    <w:rsid w:val="009F052A"/>
    <w:rsid w:val="00A132B9"/>
    <w:rsid w:val="00A22985"/>
    <w:rsid w:val="00A32CC1"/>
    <w:rsid w:val="00A828DC"/>
    <w:rsid w:val="00A9090A"/>
    <w:rsid w:val="00A92354"/>
    <w:rsid w:val="00AB0546"/>
    <w:rsid w:val="00AC125E"/>
    <w:rsid w:val="00AD6907"/>
    <w:rsid w:val="00AD6DDF"/>
    <w:rsid w:val="00B04804"/>
    <w:rsid w:val="00B06971"/>
    <w:rsid w:val="00B3344A"/>
    <w:rsid w:val="00B36A98"/>
    <w:rsid w:val="00B74A77"/>
    <w:rsid w:val="00B90DE0"/>
    <w:rsid w:val="00BC4D62"/>
    <w:rsid w:val="00BE79E6"/>
    <w:rsid w:val="00BF0A02"/>
    <w:rsid w:val="00BF33DB"/>
    <w:rsid w:val="00C3072C"/>
    <w:rsid w:val="00C37A93"/>
    <w:rsid w:val="00C41FFA"/>
    <w:rsid w:val="00C834DF"/>
    <w:rsid w:val="00C90D54"/>
    <w:rsid w:val="00CB2BAB"/>
    <w:rsid w:val="00CE0DDF"/>
    <w:rsid w:val="00CE4941"/>
    <w:rsid w:val="00CE70EF"/>
    <w:rsid w:val="00D54DD7"/>
    <w:rsid w:val="00D60E62"/>
    <w:rsid w:val="00D7449B"/>
    <w:rsid w:val="00D834F2"/>
    <w:rsid w:val="00D86469"/>
    <w:rsid w:val="00D87E52"/>
    <w:rsid w:val="00D93E37"/>
    <w:rsid w:val="00DA3356"/>
    <w:rsid w:val="00DD23F4"/>
    <w:rsid w:val="00DE79C6"/>
    <w:rsid w:val="00DF0CFE"/>
    <w:rsid w:val="00E0083F"/>
    <w:rsid w:val="00E02EBD"/>
    <w:rsid w:val="00E21C8A"/>
    <w:rsid w:val="00E51E7F"/>
    <w:rsid w:val="00E55782"/>
    <w:rsid w:val="00E9669E"/>
    <w:rsid w:val="00ED3983"/>
    <w:rsid w:val="00EF5705"/>
    <w:rsid w:val="00F11649"/>
    <w:rsid w:val="00F12D4E"/>
    <w:rsid w:val="00F203E9"/>
    <w:rsid w:val="00F6627B"/>
    <w:rsid w:val="00F7269D"/>
    <w:rsid w:val="00F7760F"/>
    <w:rsid w:val="00F92FAB"/>
    <w:rsid w:val="00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A9552"/>
  <w15:chartTrackingRefBased/>
  <w15:docId w15:val="{217CFCD2-CA5E-475E-A627-64E1B822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3E3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64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16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11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649"/>
  </w:style>
  <w:style w:type="paragraph" w:styleId="Stopka">
    <w:name w:val="footer"/>
    <w:basedOn w:val="Normalny"/>
    <w:link w:val="StopkaZnak"/>
    <w:uiPriority w:val="99"/>
    <w:unhideWhenUsed/>
    <w:rsid w:val="00F11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649"/>
  </w:style>
  <w:style w:type="character" w:styleId="Hipercze">
    <w:name w:val="Hyperlink"/>
    <w:uiPriority w:val="99"/>
    <w:unhideWhenUsed/>
    <w:rsid w:val="00F11649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F116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ezodstpw">
    <w:name w:val="No Spacing"/>
    <w:uiPriority w:val="1"/>
    <w:qFormat/>
    <w:rsid w:val="00F1164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50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1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1C8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21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eneracja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generacj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1613-7FBE-4A85-A413-909E4616F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1830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12785</CharactersWithSpaces>
  <SharedDoc>false</SharedDoc>
  <HLinks>
    <vt:vector size="6" baseType="variant"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http://www.regeneracja.org.pl/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natal</cp:lastModifiedBy>
  <cp:revision>3</cp:revision>
  <cp:lastPrinted>2022-07-25T10:39:00Z</cp:lastPrinted>
  <dcterms:created xsi:type="dcterms:W3CDTF">2023-05-26T11:10:00Z</dcterms:created>
  <dcterms:modified xsi:type="dcterms:W3CDTF">2023-06-07T13:41:00Z</dcterms:modified>
</cp:coreProperties>
</file>